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7A8" w:rsidRDefault="005637A8" w:rsidP="005637A8">
      <w:pPr>
        <w:pBdr>
          <w:bottom w:val="single" w:sz="6" w:space="1" w:color="auto"/>
        </w:pBdr>
        <w:jc w:val="center"/>
        <w:rPr>
          <w:b/>
        </w:rPr>
      </w:pPr>
      <w:bookmarkStart w:id="0" w:name="_GoBack"/>
      <w:bookmarkEnd w:id="0"/>
      <w:r>
        <w:rPr>
          <w:b/>
        </w:rPr>
        <w:t>OBEC   GÁŇ</w:t>
      </w:r>
    </w:p>
    <w:p w:rsidR="005637A8" w:rsidRDefault="005637A8" w:rsidP="005637A8">
      <w:pPr>
        <w:jc w:val="center"/>
        <w:rPr>
          <w:sz w:val="22"/>
          <w:szCs w:val="22"/>
        </w:rPr>
      </w:pPr>
      <w:r>
        <w:rPr>
          <w:sz w:val="22"/>
          <w:szCs w:val="22"/>
        </w:rPr>
        <w:t>HLAVNÁ   KONTROLÓRKA   OBCE</w:t>
      </w:r>
    </w:p>
    <w:p w:rsidR="005C01B2" w:rsidRDefault="005C01B2" w:rsidP="005637A8">
      <w:pPr>
        <w:jc w:val="center"/>
        <w:rPr>
          <w:sz w:val="22"/>
          <w:szCs w:val="22"/>
        </w:rPr>
      </w:pPr>
    </w:p>
    <w:p w:rsidR="005C01B2" w:rsidRDefault="005C01B2" w:rsidP="005637A8">
      <w:pPr>
        <w:jc w:val="center"/>
        <w:rPr>
          <w:sz w:val="22"/>
          <w:szCs w:val="22"/>
        </w:rPr>
      </w:pPr>
    </w:p>
    <w:p w:rsidR="005637A8" w:rsidRDefault="005637A8" w:rsidP="005637A8">
      <w:pPr>
        <w:jc w:val="center"/>
        <w:rPr>
          <w:sz w:val="22"/>
          <w:szCs w:val="22"/>
        </w:rPr>
      </w:pPr>
    </w:p>
    <w:p w:rsidR="005637A8" w:rsidRDefault="005637A8" w:rsidP="005637A8">
      <w:pPr>
        <w:jc w:val="center"/>
      </w:pPr>
      <w:r>
        <w:t>NÁVRH</w:t>
      </w:r>
    </w:p>
    <w:p w:rsidR="005637A8" w:rsidRDefault="005637A8" w:rsidP="005637A8">
      <w:pPr>
        <w:jc w:val="center"/>
      </w:pPr>
    </w:p>
    <w:p w:rsidR="005637A8" w:rsidRDefault="005637A8" w:rsidP="005637A8">
      <w:pPr>
        <w:jc w:val="center"/>
        <w:rPr>
          <w:b/>
        </w:rPr>
      </w:pPr>
      <w:r>
        <w:rPr>
          <w:b/>
        </w:rPr>
        <w:t>Plán  kontrolnej  činnosti  hlavnej  kontrolórky  obce  Gáň</w:t>
      </w:r>
    </w:p>
    <w:p w:rsidR="005637A8" w:rsidRDefault="005637A8" w:rsidP="005637A8">
      <w:pPr>
        <w:jc w:val="center"/>
        <w:rPr>
          <w:b/>
        </w:rPr>
      </w:pPr>
      <w:r>
        <w:rPr>
          <w:b/>
        </w:rPr>
        <w:t>na  II. polrok  2014</w:t>
      </w:r>
    </w:p>
    <w:p w:rsidR="005637A8" w:rsidRDefault="005637A8" w:rsidP="005637A8">
      <w:pPr>
        <w:jc w:val="center"/>
        <w:rPr>
          <w:b/>
        </w:rPr>
      </w:pPr>
    </w:p>
    <w:p w:rsidR="005637A8" w:rsidRDefault="005637A8" w:rsidP="005637A8">
      <w:pPr>
        <w:jc w:val="center"/>
      </w:pPr>
    </w:p>
    <w:p w:rsidR="005637A8" w:rsidRDefault="005637A8" w:rsidP="005637A8">
      <w:pPr>
        <w:jc w:val="both"/>
      </w:pPr>
      <w:r>
        <w:t xml:space="preserve">    Návrh zamerania činnosti hlavnej kontrolórky obce vychádza z ustanovení zákona č.369/1990 Zb. o obecnom zriadení, najmä § 18f, ktorý stanovuje úlohy hlavného kontrolóra a §18d, upravujúcim rozsah kontrolnej činnosti.</w:t>
      </w:r>
    </w:p>
    <w:p w:rsidR="005637A8" w:rsidRDefault="005637A8" w:rsidP="005637A8">
      <w:pPr>
        <w:jc w:val="both"/>
      </w:pPr>
      <w:r>
        <w:t xml:space="preserve">    Účel a pravidlá pri výkone kontroly sú upravené zákonom č.502/2001 Z.z. o finančnej kontrole a vnútornom audite v platnom znení.</w:t>
      </w:r>
    </w:p>
    <w:p w:rsidR="005637A8" w:rsidRDefault="005637A8" w:rsidP="005637A8">
      <w:pPr>
        <w:jc w:val="both"/>
      </w:pPr>
      <w:r>
        <w:t xml:space="preserve">    Pri návrhu zamerania kontrolnej činnosti bolo prihliadané na oblasti </w:t>
      </w:r>
      <w:r w:rsidR="0006532D">
        <w:t>inventarizácie majetku</w:t>
      </w:r>
      <w:r>
        <w:t xml:space="preserve"> obce</w:t>
      </w:r>
      <w:r w:rsidR="0006532D">
        <w:t>, poskytovania sociálnej starostlivosti</w:t>
      </w:r>
      <w:r>
        <w:t xml:space="preserve"> a</w:t>
      </w:r>
      <w:r w:rsidR="00BD4DC5">
        <w:t> čerpanie výdavkov na Dom kultúry.</w:t>
      </w:r>
    </w:p>
    <w:p w:rsidR="005637A8" w:rsidRDefault="005637A8" w:rsidP="005637A8">
      <w:pPr>
        <w:jc w:val="both"/>
      </w:pPr>
    </w:p>
    <w:p w:rsidR="005637A8" w:rsidRDefault="005637A8" w:rsidP="005637A8">
      <w:pPr>
        <w:pStyle w:val="Odstavecseseznamem"/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 xml:space="preserve">následná finančná kontrola </w:t>
      </w:r>
    </w:p>
    <w:p w:rsidR="005637A8" w:rsidRDefault="005637A8" w:rsidP="005637A8">
      <w:pPr>
        <w:ind w:left="360"/>
        <w:jc w:val="both"/>
        <w:rPr>
          <w:b/>
        </w:rPr>
      </w:pPr>
    </w:p>
    <w:p w:rsidR="005637A8" w:rsidRDefault="005637A8" w:rsidP="005637A8">
      <w:pPr>
        <w:pStyle w:val="Odstavecseseznamem"/>
        <w:numPr>
          <w:ilvl w:val="0"/>
          <w:numId w:val="2"/>
        </w:numPr>
        <w:ind w:left="426" w:firstLine="283"/>
        <w:jc w:val="both"/>
      </w:pPr>
      <w:r>
        <w:t>Kontrola inventarizácie majetku obce</w:t>
      </w:r>
      <w:r w:rsidR="00BD4DC5">
        <w:t xml:space="preserve"> – hmotný majetok</w:t>
      </w:r>
    </w:p>
    <w:p w:rsidR="005637A8" w:rsidRDefault="005C01B2" w:rsidP="005C01B2">
      <w:pPr>
        <w:pStyle w:val="Standard"/>
        <w:numPr>
          <w:ilvl w:val="0"/>
          <w:numId w:val="2"/>
        </w:numPr>
        <w:ind w:left="1418" w:hanging="709"/>
        <w:rPr>
          <w:lang w:val="sk-SK"/>
        </w:rPr>
      </w:pPr>
      <w:r>
        <w:rPr>
          <w:lang w:val="sk-SK"/>
        </w:rPr>
        <w:t>K</w:t>
      </w:r>
      <w:r w:rsidR="005637A8">
        <w:rPr>
          <w:lang w:val="sk-SK"/>
        </w:rPr>
        <w:t xml:space="preserve">ontrola </w:t>
      </w:r>
      <w:r w:rsidR="00BD4DC5">
        <w:rPr>
          <w:lang w:val="sk-SK"/>
        </w:rPr>
        <w:t>poskytovania sociálnej sta</w:t>
      </w:r>
      <w:r>
        <w:rPr>
          <w:lang w:val="sk-SK"/>
        </w:rPr>
        <w:t>r</w:t>
      </w:r>
      <w:r w:rsidR="00BD4DC5">
        <w:rPr>
          <w:lang w:val="sk-SK"/>
        </w:rPr>
        <w:t>ostlivosti</w:t>
      </w:r>
      <w:r>
        <w:rPr>
          <w:lang w:val="sk-SK"/>
        </w:rPr>
        <w:t xml:space="preserve"> - príspevok na stravovanie dôchodcov</w:t>
      </w:r>
    </w:p>
    <w:p w:rsidR="005637A8" w:rsidRDefault="005C01B2" w:rsidP="005637A8">
      <w:pPr>
        <w:pStyle w:val="Standard"/>
        <w:numPr>
          <w:ilvl w:val="0"/>
          <w:numId w:val="2"/>
        </w:numPr>
        <w:ind w:left="426" w:firstLine="283"/>
        <w:rPr>
          <w:lang w:val="sk-SK"/>
        </w:rPr>
      </w:pPr>
      <w:r>
        <w:rPr>
          <w:lang w:val="sk-SK"/>
        </w:rPr>
        <w:t>K</w:t>
      </w:r>
      <w:r w:rsidR="005637A8">
        <w:rPr>
          <w:lang w:val="sk-SK"/>
        </w:rPr>
        <w:t>ontrola</w:t>
      </w:r>
      <w:r>
        <w:rPr>
          <w:lang w:val="sk-SK"/>
        </w:rPr>
        <w:t xml:space="preserve"> čerpania výdavkov na rutinnú a štandardnú údržbu Kultúrneho domu</w:t>
      </w:r>
    </w:p>
    <w:p w:rsidR="005637A8" w:rsidRDefault="005637A8" w:rsidP="005637A8">
      <w:pPr>
        <w:pStyle w:val="Standard"/>
        <w:rPr>
          <w:lang w:val="sk-SK"/>
        </w:rPr>
      </w:pPr>
    </w:p>
    <w:p w:rsidR="005637A8" w:rsidRDefault="005637A8" w:rsidP="005637A8">
      <w:pPr>
        <w:pStyle w:val="Standard"/>
        <w:numPr>
          <w:ilvl w:val="0"/>
          <w:numId w:val="1"/>
        </w:numPr>
        <w:rPr>
          <w:b/>
          <w:i/>
          <w:lang w:val="sk-SK"/>
        </w:rPr>
      </w:pPr>
      <w:r>
        <w:rPr>
          <w:b/>
          <w:i/>
          <w:lang w:val="sk-SK"/>
        </w:rPr>
        <w:t>ďalšie úlohy upravené legislatívou</w:t>
      </w:r>
    </w:p>
    <w:p w:rsidR="005637A8" w:rsidRDefault="005637A8" w:rsidP="005637A8">
      <w:pPr>
        <w:pStyle w:val="Standard"/>
        <w:ind w:left="360"/>
        <w:rPr>
          <w:lang w:val="sk-SK"/>
        </w:rPr>
      </w:pPr>
    </w:p>
    <w:p w:rsidR="005637A8" w:rsidRDefault="005637A8" w:rsidP="005637A8">
      <w:pPr>
        <w:pStyle w:val="Standard"/>
        <w:numPr>
          <w:ilvl w:val="0"/>
          <w:numId w:val="2"/>
        </w:numPr>
        <w:ind w:left="426" w:firstLine="283"/>
        <w:rPr>
          <w:lang w:val="sk-SK"/>
        </w:rPr>
      </w:pPr>
      <w:r>
        <w:rPr>
          <w:lang w:val="sk-SK"/>
        </w:rPr>
        <w:t>Stanovisko k návrhu rozpočtu obce na rok 201</w:t>
      </w:r>
      <w:r w:rsidR="005C01B2">
        <w:rPr>
          <w:lang w:val="sk-SK"/>
        </w:rPr>
        <w:t>5</w:t>
      </w:r>
    </w:p>
    <w:p w:rsidR="005637A8" w:rsidRDefault="005C01B2" w:rsidP="005637A8">
      <w:pPr>
        <w:pStyle w:val="Standard"/>
        <w:numPr>
          <w:ilvl w:val="0"/>
          <w:numId w:val="2"/>
        </w:numPr>
        <w:ind w:left="426" w:firstLine="283"/>
        <w:rPr>
          <w:i/>
          <w:lang w:val="sk-SK"/>
        </w:rPr>
      </w:pPr>
      <w:r>
        <w:rPr>
          <w:lang w:val="sk-SK"/>
        </w:rPr>
        <w:t>K</w:t>
      </w:r>
      <w:r w:rsidR="005637A8">
        <w:rPr>
          <w:lang w:val="sk-SK"/>
        </w:rPr>
        <w:t xml:space="preserve">ontrola plnenia uznesení </w:t>
      </w:r>
      <w:r>
        <w:rPr>
          <w:lang w:val="sk-SK"/>
        </w:rPr>
        <w:t>obecného zastupiteľstva</w:t>
      </w:r>
    </w:p>
    <w:p w:rsidR="005637A8" w:rsidRDefault="005C01B2" w:rsidP="005637A8">
      <w:pPr>
        <w:pStyle w:val="Standard"/>
        <w:numPr>
          <w:ilvl w:val="0"/>
          <w:numId w:val="2"/>
        </w:numPr>
        <w:ind w:left="1418" w:hanging="709"/>
        <w:rPr>
          <w:lang w:val="sk-SK"/>
        </w:rPr>
      </w:pPr>
      <w:r>
        <w:rPr>
          <w:lang w:val="sk-SK"/>
        </w:rPr>
        <w:t>N</w:t>
      </w:r>
      <w:r w:rsidR="005637A8">
        <w:rPr>
          <w:lang w:val="sk-SK"/>
        </w:rPr>
        <w:t>ávrh plánu kontrolnej činnosti na 1.polrok 201</w:t>
      </w:r>
      <w:r>
        <w:rPr>
          <w:lang w:val="sk-SK"/>
        </w:rPr>
        <w:t>5</w:t>
      </w:r>
    </w:p>
    <w:p w:rsidR="005637A8" w:rsidRDefault="005637A8" w:rsidP="005637A8">
      <w:pPr>
        <w:pStyle w:val="Standard"/>
        <w:rPr>
          <w:lang w:val="sk-SK"/>
        </w:rPr>
      </w:pPr>
    </w:p>
    <w:p w:rsidR="005637A8" w:rsidRDefault="005637A8" w:rsidP="005637A8">
      <w:pPr>
        <w:pStyle w:val="Standard"/>
        <w:numPr>
          <w:ilvl w:val="0"/>
          <w:numId w:val="1"/>
        </w:numPr>
        <w:rPr>
          <w:b/>
          <w:i/>
          <w:lang w:val="sk-SK"/>
        </w:rPr>
      </w:pPr>
      <w:r>
        <w:rPr>
          <w:b/>
          <w:i/>
          <w:lang w:val="sk-SK"/>
        </w:rPr>
        <w:t xml:space="preserve">ostatná činnosť </w:t>
      </w:r>
    </w:p>
    <w:p w:rsidR="005637A8" w:rsidRDefault="005637A8" w:rsidP="005637A8">
      <w:pPr>
        <w:pStyle w:val="Standard"/>
        <w:rPr>
          <w:lang w:val="sk-SK"/>
        </w:rPr>
      </w:pPr>
    </w:p>
    <w:p w:rsidR="005637A8" w:rsidRDefault="005637A8" w:rsidP="005637A8">
      <w:pPr>
        <w:pStyle w:val="Standard"/>
        <w:numPr>
          <w:ilvl w:val="0"/>
          <w:numId w:val="2"/>
        </w:numPr>
        <w:ind w:left="426" w:firstLine="283"/>
        <w:rPr>
          <w:lang w:val="sk-SK"/>
        </w:rPr>
      </w:pPr>
      <w:r>
        <w:rPr>
          <w:lang w:val="sk-SK"/>
        </w:rPr>
        <w:t>Účasť na rokovaniach obecného zastupiteľstva</w:t>
      </w:r>
    </w:p>
    <w:p w:rsidR="005637A8" w:rsidRDefault="005C01B2" w:rsidP="005637A8">
      <w:pPr>
        <w:pStyle w:val="Standard"/>
        <w:numPr>
          <w:ilvl w:val="0"/>
          <w:numId w:val="2"/>
        </w:numPr>
        <w:ind w:left="1418" w:hanging="709"/>
        <w:jc w:val="both"/>
        <w:rPr>
          <w:lang w:val="sk-SK"/>
        </w:rPr>
      </w:pPr>
      <w:r>
        <w:rPr>
          <w:lang w:val="sk-SK"/>
        </w:rPr>
        <w:t>M</w:t>
      </w:r>
      <w:r w:rsidR="005637A8">
        <w:rPr>
          <w:lang w:val="sk-SK"/>
        </w:rPr>
        <w:t>etodická a poradenská činnosť</w:t>
      </w:r>
    </w:p>
    <w:p w:rsidR="005637A8" w:rsidRDefault="005C01B2" w:rsidP="005637A8">
      <w:pPr>
        <w:pStyle w:val="Standard"/>
        <w:numPr>
          <w:ilvl w:val="0"/>
          <w:numId w:val="2"/>
        </w:numPr>
        <w:ind w:left="1418" w:hanging="709"/>
        <w:jc w:val="both"/>
        <w:rPr>
          <w:lang w:val="sk-SK"/>
        </w:rPr>
      </w:pPr>
      <w:r>
        <w:rPr>
          <w:lang w:val="sk-SK"/>
        </w:rPr>
        <w:t>Ú</w:t>
      </w:r>
      <w:r w:rsidR="005637A8">
        <w:rPr>
          <w:lang w:val="sk-SK"/>
        </w:rPr>
        <w:t>časť na zasadnutiach Združenia hlavných kontrolórov SR- sekcia Trnavská a školeniach súvisiacich s výkonom funkcie</w:t>
      </w:r>
    </w:p>
    <w:p w:rsidR="005637A8" w:rsidRDefault="005637A8" w:rsidP="005637A8">
      <w:pPr>
        <w:pStyle w:val="Standard"/>
        <w:rPr>
          <w:lang w:val="sk-SK"/>
        </w:rPr>
      </w:pPr>
    </w:p>
    <w:p w:rsidR="005637A8" w:rsidRDefault="005637A8" w:rsidP="005637A8">
      <w:pPr>
        <w:jc w:val="both"/>
      </w:pPr>
      <w:r>
        <w:t>Návrh plánu kontrolnej činnosti hlavnej kontrolórky obce Gáň na II. polrok 201</w:t>
      </w:r>
      <w:r w:rsidR="005C01B2">
        <w:t>4</w:t>
      </w:r>
      <w:r>
        <w:t xml:space="preserve"> bol zverejnený spôsobom obvyklým v obci 15 dní pred prerokovaním v obecnom zastupiteľstve.</w:t>
      </w:r>
    </w:p>
    <w:p w:rsidR="005637A8" w:rsidRDefault="005637A8" w:rsidP="005637A8">
      <w:pPr>
        <w:jc w:val="both"/>
      </w:pPr>
    </w:p>
    <w:p w:rsidR="005637A8" w:rsidRDefault="005637A8" w:rsidP="005637A8">
      <w:pPr>
        <w:jc w:val="both"/>
      </w:pPr>
    </w:p>
    <w:p w:rsidR="005637A8" w:rsidRDefault="005637A8" w:rsidP="005637A8">
      <w:pPr>
        <w:jc w:val="both"/>
      </w:pPr>
    </w:p>
    <w:p w:rsidR="005637A8" w:rsidRDefault="005637A8" w:rsidP="005637A8">
      <w:pPr>
        <w:jc w:val="both"/>
      </w:pPr>
      <w:r>
        <w:t xml:space="preserve">                                                                                                     Ing. Rozália Lukáčová</w:t>
      </w:r>
    </w:p>
    <w:p w:rsidR="005637A8" w:rsidRDefault="005637A8" w:rsidP="005637A8">
      <w:pPr>
        <w:pStyle w:val="Standard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 hlavná kontrolórka</w:t>
      </w:r>
    </w:p>
    <w:p w:rsidR="005C01B2" w:rsidRDefault="005C01B2" w:rsidP="005637A8">
      <w:pPr>
        <w:pStyle w:val="Standard"/>
        <w:rPr>
          <w:lang w:val="sk-SK"/>
        </w:rPr>
      </w:pPr>
    </w:p>
    <w:p w:rsidR="005C01B2" w:rsidRDefault="005C01B2" w:rsidP="005637A8">
      <w:pPr>
        <w:pStyle w:val="Standard"/>
        <w:rPr>
          <w:lang w:val="sk-SK"/>
        </w:rPr>
      </w:pPr>
    </w:p>
    <w:p w:rsidR="005637A8" w:rsidRDefault="005637A8" w:rsidP="005637A8">
      <w:pPr>
        <w:pStyle w:val="Standard"/>
        <w:rPr>
          <w:lang w:val="sk-SK"/>
        </w:rPr>
      </w:pPr>
    </w:p>
    <w:p w:rsidR="00451665" w:rsidRDefault="005637A8" w:rsidP="005C01B2">
      <w:pPr>
        <w:pStyle w:val="Standard"/>
      </w:pPr>
      <w:r>
        <w:rPr>
          <w:lang w:val="sk-SK"/>
        </w:rPr>
        <w:t xml:space="preserve">V Gáni dňa </w:t>
      </w:r>
      <w:r w:rsidR="005C01B2">
        <w:rPr>
          <w:lang w:val="sk-SK"/>
        </w:rPr>
        <w:t>07.05.2014</w:t>
      </w:r>
    </w:p>
    <w:sectPr w:rsidR="00451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B7644"/>
    <w:multiLevelType w:val="hybridMultilevel"/>
    <w:tmpl w:val="4F4453D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C4F94"/>
    <w:multiLevelType w:val="hybridMultilevel"/>
    <w:tmpl w:val="68C001BE"/>
    <w:lvl w:ilvl="0" w:tplc="041B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96"/>
    <w:rsid w:val="0006532D"/>
    <w:rsid w:val="000C5B8F"/>
    <w:rsid w:val="0010054A"/>
    <w:rsid w:val="00161823"/>
    <w:rsid w:val="00236E83"/>
    <w:rsid w:val="002D5342"/>
    <w:rsid w:val="00311896"/>
    <w:rsid w:val="00313D52"/>
    <w:rsid w:val="00376288"/>
    <w:rsid w:val="00387236"/>
    <w:rsid w:val="00400661"/>
    <w:rsid w:val="00462546"/>
    <w:rsid w:val="005637A8"/>
    <w:rsid w:val="005B7156"/>
    <w:rsid w:val="005C01B2"/>
    <w:rsid w:val="007815A7"/>
    <w:rsid w:val="007940FA"/>
    <w:rsid w:val="007D3E1F"/>
    <w:rsid w:val="00873834"/>
    <w:rsid w:val="00922542"/>
    <w:rsid w:val="0093203C"/>
    <w:rsid w:val="009B6502"/>
    <w:rsid w:val="009C71AB"/>
    <w:rsid w:val="00AD242B"/>
    <w:rsid w:val="00BD4DC5"/>
    <w:rsid w:val="00C0330C"/>
    <w:rsid w:val="00C17B4E"/>
    <w:rsid w:val="00CB092B"/>
    <w:rsid w:val="00D43F14"/>
    <w:rsid w:val="00F33741"/>
    <w:rsid w:val="00FC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D9C49-378A-4BF1-866E-10BE287E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37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37A8"/>
    <w:pPr>
      <w:ind w:left="720"/>
      <w:contextualSpacing/>
    </w:pPr>
  </w:style>
  <w:style w:type="paragraph" w:customStyle="1" w:styleId="Standard">
    <w:name w:val="Standard"/>
    <w:rsid w:val="005637A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</dc:creator>
  <cp:keywords/>
  <dc:description/>
  <cp:lastModifiedBy>Edita</cp:lastModifiedBy>
  <cp:revision>2</cp:revision>
  <dcterms:created xsi:type="dcterms:W3CDTF">2016-07-01T08:15:00Z</dcterms:created>
  <dcterms:modified xsi:type="dcterms:W3CDTF">2016-07-01T08:15:00Z</dcterms:modified>
</cp:coreProperties>
</file>