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0C" w:rsidRDefault="00FF6333">
      <w:pPr>
        <w:spacing w:line="200" w:lineRule="atLeast"/>
        <w:jc w:val="center"/>
        <w:rPr>
          <w:rFonts w:ascii="Arial" w:hAnsi="Arial" w:cs="Tahoma"/>
          <w:b/>
          <w:bCs/>
          <w:sz w:val="32"/>
          <w:szCs w:val="32"/>
        </w:rPr>
      </w:pPr>
      <w:bookmarkStart w:id="0" w:name="_GoBack"/>
      <w:bookmarkEnd w:id="0"/>
      <w:r>
        <w:rPr>
          <w:rFonts w:ascii="Arial" w:hAnsi="Arial" w:cs="Tahoma"/>
          <w:b/>
          <w:bCs/>
          <w:sz w:val="32"/>
          <w:szCs w:val="32"/>
        </w:rPr>
        <w:t>U z n e s e n i a</w:t>
      </w:r>
    </w:p>
    <w:p w:rsidR="00266B0C" w:rsidRDefault="00FF6333">
      <w:pPr>
        <w:spacing w:line="200" w:lineRule="atLeast"/>
        <w:jc w:val="center"/>
        <w:rPr>
          <w:rFonts w:ascii="Arial" w:hAnsi="Arial" w:cs="Tahoma"/>
          <w:b/>
          <w:bCs/>
          <w:sz w:val="28"/>
          <w:szCs w:val="28"/>
        </w:rPr>
      </w:pPr>
      <w:r>
        <w:rPr>
          <w:rFonts w:ascii="Arial" w:hAnsi="Arial" w:cs="Tahoma"/>
          <w:b/>
          <w:bCs/>
          <w:sz w:val="28"/>
          <w:szCs w:val="28"/>
        </w:rPr>
        <w:t>Z dvanásteho zasadnutia Obecného zastupiteľstva obce Gáň</w:t>
      </w:r>
    </w:p>
    <w:p w:rsidR="00266B0C" w:rsidRDefault="00FF6333">
      <w:pPr>
        <w:spacing w:line="200" w:lineRule="atLeast"/>
        <w:jc w:val="center"/>
        <w:rPr>
          <w:rFonts w:ascii="Arial" w:hAnsi="Arial" w:cs="Tahoma"/>
          <w:b/>
          <w:bCs/>
          <w:sz w:val="28"/>
          <w:szCs w:val="28"/>
        </w:rPr>
      </w:pPr>
      <w:r>
        <w:rPr>
          <w:rFonts w:ascii="Arial" w:hAnsi="Arial" w:cs="Tahoma"/>
          <w:b/>
          <w:bCs/>
          <w:sz w:val="28"/>
          <w:szCs w:val="28"/>
        </w:rPr>
        <w:t>zo dňa 16.6.2016</w:t>
      </w:r>
    </w:p>
    <w:p w:rsidR="00266B0C" w:rsidRDefault="00266B0C">
      <w:pPr>
        <w:jc w:val="center"/>
        <w:rPr>
          <w:b/>
          <w:sz w:val="32"/>
          <w:szCs w:val="32"/>
        </w:rPr>
      </w:pPr>
    </w:p>
    <w:p w:rsidR="00266B0C" w:rsidRDefault="00266B0C">
      <w:pPr>
        <w:jc w:val="center"/>
        <w:rPr>
          <w:b/>
          <w:sz w:val="32"/>
          <w:szCs w:val="32"/>
        </w:rPr>
      </w:pPr>
    </w:p>
    <w:p w:rsidR="00266B0C" w:rsidRDefault="00266B0C">
      <w:pPr>
        <w:jc w:val="center"/>
        <w:rPr>
          <w:b/>
          <w:sz w:val="32"/>
          <w:szCs w:val="32"/>
        </w:rPr>
      </w:pPr>
    </w:p>
    <w:p w:rsidR="00266B0C" w:rsidRDefault="00FF6333">
      <w:pPr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Uznesenie č. 97/2016</w:t>
      </w:r>
    </w:p>
    <w:p w:rsidR="00266B0C" w:rsidRDefault="00FF6333">
      <w:pPr>
        <w:jc w:val="both"/>
        <w:rPr>
          <w:rFonts w:ascii="Arial" w:hAnsi="Arial"/>
        </w:rPr>
      </w:pPr>
      <w:r>
        <w:rPr>
          <w:rFonts w:ascii="Arial" w:hAnsi="Arial"/>
        </w:rPr>
        <w:t>Obecné zastupiteľstvo obce Gáň</w:t>
      </w:r>
    </w:p>
    <w:p w:rsidR="00266B0C" w:rsidRDefault="00266B0C">
      <w:pPr>
        <w:jc w:val="both"/>
        <w:rPr>
          <w:rFonts w:ascii="Arial" w:hAnsi="Arial"/>
        </w:rPr>
      </w:pPr>
    </w:p>
    <w:p w:rsidR="00266B0C" w:rsidRDefault="00FF6333">
      <w:pPr>
        <w:jc w:val="both"/>
        <w:textAlignment w:val="auto"/>
      </w:pPr>
      <w:r>
        <w:rPr>
          <w:rFonts w:ascii="Arial" w:hAnsi="Arial"/>
          <w:b/>
        </w:rPr>
        <w:t xml:space="preserve">s c h v a ľ u j e </w:t>
      </w:r>
    </w:p>
    <w:p w:rsidR="00266B0C" w:rsidRDefault="00FF6333">
      <w:pPr>
        <w:jc w:val="both"/>
        <w:rPr>
          <w:rFonts w:ascii="Arial" w:hAnsi="Arial"/>
        </w:rPr>
      </w:pPr>
      <w:r>
        <w:rPr>
          <w:rFonts w:ascii="Arial" w:hAnsi="Arial"/>
        </w:rPr>
        <w:t>Program zasadnutia obecného zastupiteľstva</w:t>
      </w:r>
    </w:p>
    <w:p w:rsidR="00266B0C" w:rsidRDefault="00266B0C">
      <w:pPr>
        <w:jc w:val="both"/>
        <w:rPr>
          <w:rFonts w:ascii="Arial" w:hAnsi="Arial"/>
        </w:rPr>
      </w:pPr>
    </w:p>
    <w:p w:rsidR="00266B0C" w:rsidRDefault="00FF6333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s c h v a ľ u j e </w:t>
      </w:r>
    </w:p>
    <w:p w:rsidR="00266B0C" w:rsidRDefault="00FF6333">
      <w:pPr>
        <w:jc w:val="both"/>
        <w:rPr>
          <w:rFonts w:ascii="Arial" w:hAnsi="Arial"/>
        </w:rPr>
      </w:pPr>
      <w:r>
        <w:rPr>
          <w:rFonts w:ascii="Arial" w:hAnsi="Arial"/>
        </w:rPr>
        <w:t>Návrhovú komisiu v zložení: Ing. Jankovič, Kollár, Ing. Blaho</w:t>
      </w:r>
    </w:p>
    <w:p w:rsidR="00266B0C" w:rsidRDefault="00266B0C">
      <w:pPr>
        <w:jc w:val="both"/>
        <w:rPr>
          <w:rFonts w:ascii="Arial" w:hAnsi="Arial"/>
        </w:rPr>
      </w:pPr>
    </w:p>
    <w:p w:rsidR="00266B0C" w:rsidRDefault="00FF6333">
      <w:pPr>
        <w:jc w:val="both"/>
        <w:rPr>
          <w:rFonts w:ascii="Arial" w:hAnsi="Arial"/>
        </w:rPr>
      </w:pPr>
      <w:r>
        <w:rPr>
          <w:rFonts w:ascii="Arial" w:hAnsi="Arial"/>
        </w:rPr>
        <w:t>Za prijatie uznesenia hlasovali: Ing. Jankovič, Kollár, Ing. Blaho, Tibenský, Ing. Radimák</w:t>
      </w:r>
    </w:p>
    <w:p w:rsidR="00266B0C" w:rsidRDefault="00266B0C">
      <w:pPr>
        <w:ind w:left="3540" w:firstLine="708"/>
        <w:jc w:val="both"/>
        <w:rPr>
          <w:rFonts w:ascii="Arial" w:hAnsi="Arial"/>
        </w:rPr>
      </w:pPr>
    </w:p>
    <w:p w:rsidR="00266B0C" w:rsidRDefault="00266B0C">
      <w:pPr>
        <w:ind w:left="3540" w:firstLine="708"/>
        <w:jc w:val="both"/>
        <w:rPr>
          <w:rFonts w:ascii="Arial" w:hAnsi="Arial"/>
        </w:rPr>
      </w:pPr>
    </w:p>
    <w:p w:rsidR="00266B0C" w:rsidRDefault="00FF6333">
      <w:pPr>
        <w:ind w:left="3540" w:firstLine="708"/>
        <w:jc w:val="both"/>
        <w:rPr>
          <w:rFonts w:ascii="Arial" w:hAnsi="Arial"/>
        </w:rPr>
      </w:pPr>
      <w:r>
        <w:rPr>
          <w:rFonts w:ascii="Arial" w:hAnsi="Arial"/>
        </w:rPr>
        <w:t>Mgr. Denisa Ivančíková, starostka obce</w:t>
      </w:r>
    </w:p>
    <w:p w:rsidR="00266B0C" w:rsidRDefault="00266B0C">
      <w:pPr>
        <w:jc w:val="both"/>
        <w:rPr>
          <w:rFonts w:ascii="Arial" w:hAnsi="Arial"/>
        </w:rPr>
      </w:pPr>
    </w:p>
    <w:p w:rsidR="00266B0C" w:rsidRDefault="00FF6333">
      <w:pPr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Uznesenie č. 98/2016</w:t>
      </w:r>
    </w:p>
    <w:p w:rsidR="00266B0C" w:rsidRDefault="00FF6333">
      <w:pPr>
        <w:jc w:val="both"/>
        <w:rPr>
          <w:rFonts w:ascii="Arial" w:hAnsi="Arial"/>
        </w:rPr>
      </w:pPr>
      <w:r>
        <w:rPr>
          <w:rFonts w:ascii="Arial" w:hAnsi="Arial"/>
        </w:rPr>
        <w:t>Obecné zastupiteľstvo obce Gáň</w:t>
      </w:r>
    </w:p>
    <w:p w:rsidR="00266B0C" w:rsidRDefault="00266B0C">
      <w:pPr>
        <w:jc w:val="both"/>
        <w:rPr>
          <w:rFonts w:ascii="Arial" w:hAnsi="Arial"/>
        </w:rPr>
      </w:pPr>
    </w:p>
    <w:p w:rsidR="00266B0C" w:rsidRDefault="00FF6333">
      <w:pPr>
        <w:pStyle w:val="Odstavecseseznamem"/>
        <w:numPr>
          <w:ilvl w:val="0"/>
          <w:numId w:val="1"/>
        </w:num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v o l í</w:t>
      </w:r>
    </w:p>
    <w:p w:rsidR="00266B0C" w:rsidRDefault="00FF6333">
      <w:pPr>
        <w:pStyle w:val="Odstavecseseznamem"/>
        <w:ind w:left="0"/>
        <w:jc w:val="both"/>
        <w:rPr>
          <w:rFonts w:ascii="Arial" w:hAnsi="Arial"/>
        </w:rPr>
      </w:pPr>
      <w:r>
        <w:rPr>
          <w:rFonts w:ascii="Arial" w:hAnsi="Arial"/>
        </w:rPr>
        <w:t>Ing. Jankoviča, Ing. Blahu a Kollára za členov volebnej komisie pre voľbu hlavnej kontrolórky obce Gáň</w:t>
      </w:r>
    </w:p>
    <w:p w:rsidR="00266B0C" w:rsidRDefault="00266B0C">
      <w:pPr>
        <w:pStyle w:val="Odstavecseseznamem"/>
        <w:ind w:left="0"/>
        <w:jc w:val="both"/>
        <w:rPr>
          <w:rFonts w:ascii="Arial" w:hAnsi="Arial"/>
        </w:rPr>
      </w:pPr>
    </w:p>
    <w:p w:rsidR="00266B0C" w:rsidRDefault="00FF6333">
      <w:pPr>
        <w:pStyle w:val="Odstavecseseznamem"/>
        <w:numPr>
          <w:ilvl w:val="0"/>
          <w:numId w:val="1"/>
        </w:num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s c h v a ľ u j e</w:t>
      </w:r>
    </w:p>
    <w:p w:rsidR="00266B0C" w:rsidRDefault="00FF6333">
      <w:pPr>
        <w:jc w:val="both"/>
        <w:rPr>
          <w:rFonts w:ascii="Arial" w:hAnsi="Arial"/>
        </w:rPr>
      </w:pPr>
      <w:r>
        <w:rPr>
          <w:rFonts w:ascii="Arial" w:hAnsi="Arial"/>
        </w:rPr>
        <w:t>spôsob voľby hlavného kontrolóra obce Gáň tajným hlasovaním</w:t>
      </w:r>
    </w:p>
    <w:p w:rsidR="00266B0C" w:rsidRDefault="00266B0C">
      <w:pPr>
        <w:jc w:val="both"/>
        <w:rPr>
          <w:rFonts w:ascii="Arial" w:hAnsi="Arial"/>
        </w:rPr>
      </w:pPr>
    </w:p>
    <w:p w:rsidR="00266B0C" w:rsidRDefault="00FF6333">
      <w:pPr>
        <w:jc w:val="both"/>
        <w:rPr>
          <w:rFonts w:ascii="Arial" w:hAnsi="Arial"/>
        </w:rPr>
      </w:pPr>
      <w:r>
        <w:rPr>
          <w:rFonts w:ascii="Arial" w:hAnsi="Arial"/>
        </w:rPr>
        <w:t>Za prijatie uznesenia hlasovali: Ing. Jankovič, Kollár, Ing. Blaho, Tibenský, Ing. Radimák</w:t>
      </w:r>
    </w:p>
    <w:p w:rsidR="00266B0C" w:rsidRDefault="00266B0C">
      <w:pPr>
        <w:ind w:left="3540" w:firstLine="708"/>
        <w:jc w:val="both"/>
        <w:rPr>
          <w:rFonts w:ascii="Arial" w:hAnsi="Arial"/>
        </w:rPr>
      </w:pPr>
    </w:p>
    <w:p w:rsidR="00266B0C" w:rsidRDefault="00266B0C">
      <w:pPr>
        <w:ind w:left="3540" w:firstLine="708"/>
        <w:jc w:val="both"/>
        <w:rPr>
          <w:rFonts w:ascii="Arial" w:hAnsi="Arial"/>
        </w:rPr>
      </w:pPr>
    </w:p>
    <w:p w:rsidR="00266B0C" w:rsidRDefault="00FF6333">
      <w:pPr>
        <w:ind w:left="3540" w:firstLine="708"/>
        <w:jc w:val="both"/>
        <w:rPr>
          <w:rFonts w:ascii="Arial" w:hAnsi="Arial"/>
        </w:rPr>
      </w:pPr>
      <w:r>
        <w:rPr>
          <w:rFonts w:ascii="Arial" w:hAnsi="Arial"/>
        </w:rPr>
        <w:t>Mgr. Denisa Ivančíková, starostka obce</w:t>
      </w:r>
    </w:p>
    <w:p w:rsidR="00266B0C" w:rsidRDefault="00266B0C">
      <w:pPr>
        <w:jc w:val="both"/>
        <w:rPr>
          <w:rFonts w:ascii="Arial" w:hAnsi="Arial"/>
        </w:rPr>
      </w:pPr>
    </w:p>
    <w:p w:rsidR="00266B0C" w:rsidRDefault="00FF6333">
      <w:pPr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Uznesenie č. 99/2016</w:t>
      </w:r>
    </w:p>
    <w:p w:rsidR="00266B0C" w:rsidRDefault="00FF6333">
      <w:pPr>
        <w:jc w:val="both"/>
        <w:rPr>
          <w:rFonts w:ascii="Arial" w:hAnsi="Arial"/>
        </w:rPr>
      </w:pPr>
      <w:r>
        <w:rPr>
          <w:rFonts w:ascii="Arial" w:hAnsi="Arial"/>
        </w:rPr>
        <w:t>Obecné zastupiteľstvo obce Gáň</w:t>
      </w:r>
    </w:p>
    <w:p w:rsidR="00266B0C" w:rsidRDefault="00FF6333">
      <w:pPr>
        <w:spacing w:after="200" w:line="276" w:lineRule="auto"/>
        <w:jc w:val="both"/>
        <w:textAlignment w:val="auto"/>
        <w:rPr>
          <w:rFonts w:ascii="Arial" w:eastAsia="Calibri" w:hAnsi="Arial" w:cs="Arial"/>
          <w:color w:val="231F20"/>
          <w:szCs w:val="22"/>
        </w:rPr>
      </w:pPr>
      <w:r>
        <w:rPr>
          <w:rFonts w:ascii="Arial" w:eastAsia="Calibri" w:hAnsi="Arial" w:cs="Arial"/>
          <w:color w:val="231F20"/>
          <w:szCs w:val="22"/>
        </w:rPr>
        <w:t xml:space="preserve">v súlade s ustanovením § 18a zákona č. 369/1990 Zb. o  obecnom zriadení v znení neskorších predpisov </w:t>
      </w:r>
    </w:p>
    <w:p w:rsidR="00266B0C" w:rsidRDefault="00FF6333">
      <w:pPr>
        <w:jc w:val="both"/>
        <w:textAlignment w:val="auto"/>
      </w:pPr>
      <w:r>
        <w:rPr>
          <w:rFonts w:ascii="Arial" w:hAnsi="Arial" w:cs="Arial"/>
          <w:b/>
          <w:bCs/>
          <w:szCs w:val="22"/>
        </w:rPr>
        <w:t>v o l í</w:t>
      </w:r>
      <w:r>
        <w:rPr>
          <w:rFonts w:ascii="Arial" w:hAnsi="Arial" w:cs="Arial"/>
          <w:b/>
          <w:bCs/>
          <w:szCs w:val="22"/>
        </w:rPr>
        <w:tab/>
      </w:r>
    </w:p>
    <w:p w:rsidR="00266B0C" w:rsidRDefault="00FF6333">
      <w:pPr>
        <w:spacing w:after="200" w:line="276" w:lineRule="auto"/>
        <w:ind w:left="2880" w:hanging="2865"/>
        <w:jc w:val="both"/>
        <w:textAlignment w:val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Ing. Ilonu Varsányi za hlavnú kontrolórku obce Gáň</w:t>
      </w:r>
    </w:p>
    <w:p w:rsidR="00266B0C" w:rsidRDefault="00FF6333">
      <w:pPr>
        <w:textAlignment w:val="auto"/>
      </w:pPr>
      <w:r>
        <w:rPr>
          <w:rFonts w:ascii="Arial" w:hAnsi="Arial" w:cs="Arial"/>
          <w:b/>
          <w:bCs/>
          <w:szCs w:val="22"/>
        </w:rPr>
        <w:t xml:space="preserve">s ch v a ľ u j e </w:t>
      </w:r>
      <w:r>
        <w:rPr>
          <w:rFonts w:ascii="Arial" w:hAnsi="Arial" w:cs="Arial"/>
          <w:szCs w:val="22"/>
        </w:rPr>
        <w:tab/>
      </w:r>
    </w:p>
    <w:p w:rsidR="00266B0C" w:rsidRDefault="00FF6333">
      <w:pPr>
        <w:spacing w:after="200" w:line="276" w:lineRule="auto"/>
        <w:jc w:val="both"/>
        <w:textAlignment w:val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v súlade s ustanovením § 18c zákona č. 369/1990 Zb o obecnom zriadení v znení neskorších predpisov plat hlavnej kontrolórke obce vo výške 1,28 násobku mesačnej </w:t>
      </w:r>
      <w:r>
        <w:rPr>
          <w:rFonts w:ascii="Arial" w:hAnsi="Arial" w:cs="Arial"/>
          <w:szCs w:val="22"/>
        </w:rPr>
        <w:lastRenderedPageBreak/>
        <w:t xml:space="preserve">mzdy zamestnanca v národnom hospodárstve za predchádzajúci </w:t>
      </w:r>
      <w:r>
        <w:rPr>
          <w:rFonts w:ascii="Arial" w:hAnsi="Arial" w:cs="Arial"/>
          <w:szCs w:val="22"/>
        </w:rPr>
        <w:tab/>
        <w:t>kalendárny rok prepočítaný na 20% pracovný úväzok. Nástup do funkcie je dňom 17.6.2016.</w:t>
      </w:r>
    </w:p>
    <w:p w:rsidR="00266B0C" w:rsidRDefault="00FF6333">
      <w:pPr>
        <w:jc w:val="both"/>
        <w:rPr>
          <w:rFonts w:ascii="Arial" w:hAnsi="Arial"/>
        </w:rPr>
      </w:pPr>
      <w:r>
        <w:rPr>
          <w:rFonts w:ascii="Arial" w:hAnsi="Arial"/>
        </w:rPr>
        <w:t>Za prijatie uznesenia hlasovali: Ing. Jankovič, Kollár, Ing. Blaho, Tibenský, Ing. Radimák</w:t>
      </w:r>
    </w:p>
    <w:p w:rsidR="00266B0C" w:rsidRDefault="00266B0C">
      <w:pPr>
        <w:ind w:left="3540" w:firstLine="708"/>
        <w:jc w:val="both"/>
        <w:rPr>
          <w:rFonts w:ascii="Arial" w:hAnsi="Arial"/>
        </w:rPr>
      </w:pPr>
    </w:p>
    <w:p w:rsidR="00266B0C" w:rsidRDefault="00266B0C">
      <w:pPr>
        <w:ind w:left="3540" w:firstLine="708"/>
        <w:jc w:val="both"/>
        <w:rPr>
          <w:rFonts w:ascii="Arial" w:hAnsi="Arial"/>
        </w:rPr>
      </w:pPr>
    </w:p>
    <w:p w:rsidR="00266B0C" w:rsidRDefault="00FF6333">
      <w:pPr>
        <w:ind w:left="3540" w:firstLine="708"/>
        <w:jc w:val="both"/>
        <w:rPr>
          <w:rFonts w:ascii="Arial" w:hAnsi="Arial"/>
        </w:rPr>
      </w:pPr>
      <w:r>
        <w:rPr>
          <w:rFonts w:ascii="Arial" w:hAnsi="Arial"/>
        </w:rPr>
        <w:t>Mgr. Denisa Ivančíková, starostka obce</w:t>
      </w:r>
    </w:p>
    <w:p w:rsidR="00266B0C" w:rsidRDefault="00266B0C">
      <w:pPr>
        <w:jc w:val="both"/>
        <w:rPr>
          <w:rFonts w:ascii="Arial" w:hAnsi="Arial"/>
        </w:rPr>
      </w:pPr>
    </w:p>
    <w:p w:rsidR="00266B0C" w:rsidRDefault="00FF6333">
      <w:pPr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Uznesenie č. 100/2016</w:t>
      </w:r>
    </w:p>
    <w:p w:rsidR="00266B0C" w:rsidRDefault="00FF6333">
      <w:pPr>
        <w:jc w:val="both"/>
        <w:rPr>
          <w:rFonts w:ascii="Arial" w:hAnsi="Arial"/>
        </w:rPr>
      </w:pPr>
      <w:r>
        <w:rPr>
          <w:rFonts w:ascii="Arial" w:hAnsi="Arial"/>
        </w:rPr>
        <w:t>Obecné zastupiteľstvo obce Gáň</w:t>
      </w:r>
    </w:p>
    <w:p w:rsidR="00266B0C" w:rsidRDefault="00266B0C">
      <w:pPr>
        <w:jc w:val="both"/>
        <w:rPr>
          <w:rFonts w:ascii="Arial" w:hAnsi="Arial"/>
        </w:rPr>
      </w:pPr>
    </w:p>
    <w:p w:rsidR="00266B0C" w:rsidRDefault="00FF6333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A.  b e r i e   na vedomie</w:t>
      </w:r>
    </w:p>
    <w:p w:rsidR="00266B0C" w:rsidRDefault="00FF6333">
      <w:pPr>
        <w:jc w:val="both"/>
        <w:rPr>
          <w:rFonts w:ascii="Arial" w:hAnsi="Arial"/>
        </w:rPr>
      </w:pPr>
      <w:r>
        <w:rPr>
          <w:rFonts w:ascii="Arial" w:hAnsi="Arial"/>
        </w:rPr>
        <w:t>Správu o plnení uznesení prijatých Obecným zastupiteľstvom v Gáni ku dňu 16.6.2016</w:t>
      </w:r>
    </w:p>
    <w:p w:rsidR="00266B0C" w:rsidRDefault="00266B0C">
      <w:pPr>
        <w:jc w:val="both"/>
        <w:rPr>
          <w:rFonts w:ascii="Arial" w:hAnsi="Arial"/>
        </w:rPr>
      </w:pPr>
    </w:p>
    <w:p w:rsidR="00266B0C" w:rsidRDefault="00FF6333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B.  s c h v a ľ u j e</w:t>
      </w:r>
    </w:p>
    <w:p w:rsidR="00266B0C" w:rsidRDefault="00FF6333">
      <w:pPr>
        <w:jc w:val="both"/>
      </w:pPr>
      <w:r>
        <w:rPr>
          <w:rFonts w:ascii="Arial" w:hAnsi="Arial"/>
          <w:b/>
        </w:rPr>
        <w:t xml:space="preserve">ukončiť </w:t>
      </w:r>
      <w:r>
        <w:rPr>
          <w:rFonts w:ascii="Arial" w:hAnsi="Arial"/>
        </w:rPr>
        <w:t>sledovanie úloh schválených uznesením č.:</w:t>
      </w:r>
    </w:p>
    <w:p w:rsidR="00266B0C" w:rsidRDefault="00FF6333">
      <w:pPr>
        <w:jc w:val="both"/>
        <w:rPr>
          <w:rFonts w:ascii="Arial" w:hAnsi="Arial"/>
        </w:rPr>
      </w:pPr>
      <w:r>
        <w:rPr>
          <w:rFonts w:ascii="Arial" w:hAnsi="Arial"/>
        </w:rPr>
        <w:t>94/2016</w:t>
      </w:r>
    </w:p>
    <w:p w:rsidR="00266B0C" w:rsidRDefault="00FF6333">
      <w:pPr>
        <w:jc w:val="both"/>
        <w:rPr>
          <w:rFonts w:ascii="Arial" w:hAnsi="Arial"/>
        </w:rPr>
      </w:pPr>
      <w:r>
        <w:rPr>
          <w:rFonts w:ascii="Arial" w:hAnsi="Arial"/>
        </w:rPr>
        <w:t>95/2016</w:t>
      </w:r>
    </w:p>
    <w:p w:rsidR="00266B0C" w:rsidRDefault="00FF6333">
      <w:pPr>
        <w:jc w:val="both"/>
        <w:rPr>
          <w:rFonts w:ascii="Arial" w:hAnsi="Arial"/>
        </w:rPr>
      </w:pPr>
      <w:r>
        <w:rPr>
          <w:rFonts w:ascii="Arial" w:hAnsi="Arial"/>
        </w:rPr>
        <w:t>96/2016</w:t>
      </w:r>
    </w:p>
    <w:p w:rsidR="00266B0C" w:rsidRDefault="00266B0C">
      <w:pPr>
        <w:jc w:val="both"/>
        <w:rPr>
          <w:rFonts w:ascii="Arial" w:hAnsi="Arial"/>
        </w:rPr>
      </w:pPr>
    </w:p>
    <w:p w:rsidR="00266B0C" w:rsidRDefault="00FF6333">
      <w:pPr>
        <w:jc w:val="both"/>
        <w:rPr>
          <w:rFonts w:ascii="Arial" w:hAnsi="Arial"/>
        </w:rPr>
      </w:pPr>
      <w:r>
        <w:rPr>
          <w:rFonts w:ascii="Arial" w:hAnsi="Arial"/>
        </w:rPr>
        <w:t>Za prijatie uznesenia hlasovali: Ing. Jankovič, Kollár, Ing. Blaho, Tibenský, Ing. Radimák</w:t>
      </w:r>
    </w:p>
    <w:p w:rsidR="00266B0C" w:rsidRDefault="00266B0C">
      <w:pPr>
        <w:ind w:left="3540" w:firstLine="708"/>
        <w:jc w:val="both"/>
        <w:rPr>
          <w:rFonts w:ascii="Arial" w:hAnsi="Arial"/>
        </w:rPr>
      </w:pPr>
    </w:p>
    <w:p w:rsidR="00266B0C" w:rsidRDefault="00FF6333">
      <w:pPr>
        <w:ind w:left="3540" w:firstLine="708"/>
        <w:jc w:val="both"/>
        <w:rPr>
          <w:rFonts w:ascii="Arial" w:hAnsi="Arial"/>
        </w:rPr>
      </w:pPr>
      <w:r>
        <w:rPr>
          <w:rFonts w:ascii="Arial" w:hAnsi="Arial"/>
        </w:rPr>
        <w:t>Mgr. Denisa Ivančíková, starostka obce</w:t>
      </w:r>
    </w:p>
    <w:p w:rsidR="00266B0C" w:rsidRDefault="00266B0C">
      <w:pPr>
        <w:jc w:val="both"/>
        <w:rPr>
          <w:rFonts w:ascii="Arial" w:hAnsi="Arial"/>
          <w:b/>
          <w:i/>
        </w:rPr>
      </w:pPr>
    </w:p>
    <w:p w:rsidR="00266B0C" w:rsidRDefault="00266B0C">
      <w:pPr>
        <w:jc w:val="both"/>
        <w:rPr>
          <w:rFonts w:ascii="Arial" w:hAnsi="Arial"/>
          <w:b/>
          <w:i/>
        </w:rPr>
      </w:pPr>
    </w:p>
    <w:p w:rsidR="00266B0C" w:rsidRDefault="00FF6333">
      <w:pPr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Uznesenie č. 101/2016</w:t>
      </w:r>
    </w:p>
    <w:p w:rsidR="00266B0C" w:rsidRDefault="00FF6333">
      <w:pPr>
        <w:jc w:val="both"/>
        <w:rPr>
          <w:rFonts w:ascii="Arial" w:hAnsi="Arial"/>
        </w:rPr>
      </w:pPr>
      <w:r>
        <w:rPr>
          <w:rFonts w:ascii="Arial" w:hAnsi="Arial"/>
        </w:rPr>
        <w:t>Obecné zastupiteľstvo obce Gáň</w:t>
      </w:r>
    </w:p>
    <w:p w:rsidR="00266B0C" w:rsidRDefault="00FF6333">
      <w:pPr>
        <w:jc w:val="both"/>
        <w:rPr>
          <w:rFonts w:ascii="Arial" w:hAnsi="Arial"/>
        </w:rPr>
      </w:pPr>
      <w:r>
        <w:rPr>
          <w:rFonts w:ascii="Arial" w:hAnsi="Arial"/>
        </w:rPr>
        <w:t>Prerokovalo a v súlade s ustanoveniami § 18f, ods. 1 písm. d)</w:t>
      </w:r>
    </w:p>
    <w:p w:rsidR="00266B0C" w:rsidRDefault="00266B0C">
      <w:pPr>
        <w:jc w:val="both"/>
        <w:rPr>
          <w:rFonts w:ascii="Arial" w:hAnsi="Arial"/>
        </w:rPr>
      </w:pPr>
    </w:p>
    <w:p w:rsidR="00266B0C" w:rsidRDefault="00FF6333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berie na vedomie</w:t>
      </w:r>
    </w:p>
    <w:p w:rsidR="00266B0C" w:rsidRDefault="00FF6333">
      <w:pPr>
        <w:pStyle w:val="Odstavecseseznamem"/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>Správu o kontrole čerpania kapitálových výdavkov z rozpočtu obce Gáň na investičnú akciu „Rekonštrukcia chodníka od MŠ po Železničnú stanicu obce“</w:t>
      </w:r>
    </w:p>
    <w:p w:rsidR="00266B0C" w:rsidRDefault="00FF6333">
      <w:pPr>
        <w:pStyle w:val="Odstavecseseznamem"/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>Správu o výsledkoch kontroly splnenia nápravných opatrení, prijatých na odstránenie nedostatkov zistených kontrolou a na odstránenie príčin ich vzniku</w:t>
      </w:r>
    </w:p>
    <w:p w:rsidR="00266B0C" w:rsidRDefault="00266B0C">
      <w:pPr>
        <w:ind w:left="3540" w:firstLine="708"/>
        <w:jc w:val="both"/>
        <w:rPr>
          <w:rFonts w:ascii="Arial" w:hAnsi="Arial"/>
        </w:rPr>
      </w:pPr>
    </w:p>
    <w:p w:rsidR="00266B0C" w:rsidRDefault="00FF6333">
      <w:pPr>
        <w:jc w:val="both"/>
        <w:rPr>
          <w:rFonts w:ascii="Arial" w:hAnsi="Arial"/>
        </w:rPr>
      </w:pPr>
      <w:r>
        <w:rPr>
          <w:rFonts w:ascii="Arial" w:hAnsi="Arial"/>
        </w:rPr>
        <w:t>Za prijatie uznesenia hlasovali: Ing. Jankovič, Kollár, Ing. Blaho, Tibenský, Ing. Radimák</w:t>
      </w:r>
    </w:p>
    <w:p w:rsidR="00266B0C" w:rsidRDefault="00266B0C">
      <w:pPr>
        <w:ind w:left="3540" w:firstLine="708"/>
        <w:jc w:val="both"/>
        <w:rPr>
          <w:rFonts w:ascii="Arial" w:hAnsi="Arial"/>
        </w:rPr>
      </w:pPr>
    </w:p>
    <w:p w:rsidR="00266B0C" w:rsidRDefault="00FF6333">
      <w:pPr>
        <w:ind w:left="3540" w:firstLine="708"/>
        <w:jc w:val="both"/>
        <w:rPr>
          <w:rFonts w:ascii="Arial" w:hAnsi="Arial"/>
        </w:rPr>
      </w:pPr>
      <w:r>
        <w:rPr>
          <w:rFonts w:ascii="Arial" w:hAnsi="Arial"/>
        </w:rPr>
        <w:t>Mgr. Denisa Ivančíková, starostka obce</w:t>
      </w:r>
    </w:p>
    <w:p w:rsidR="00266B0C" w:rsidRDefault="00266B0C">
      <w:pPr>
        <w:jc w:val="both"/>
        <w:rPr>
          <w:rFonts w:ascii="Arial" w:hAnsi="Arial"/>
          <w:b/>
          <w:i/>
        </w:rPr>
      </w:pPr>
    </w:p>
    <w:p w:rsidR="00266B0C" w:rsidRDefault="00FF6333">
      <w:pPr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Uznesenie č. 102/2016</w:t>
      </w:r>
    </w:p>
    <w:p w:rsidR="00266B0C" w:rsidRDefault="00FF6333">
      <w:pPr>
        <w:jc w:val="both"/>
        <w:rPr>
          <w:rFonts w:ascii="Arial" w:hAnsi="Arial"/>
        </w:rPr>
      </w:pPr>
      <w:r>
        <w:rPr>
          <w:rFonts w:ascii="Arial" w:hAnsi="Arial"/>
        </w:rPr>
        <w:t>Obecné zastupiteľstvo obce Gáň</w:t>
      </w:r>
    </w:p>
    <w:p w:rsidR="00266B0C" w:rsidRDefault="00266B0C">
      <w:pPr>
        <w:jc w:val="both"/>
        <w:rPr>
          <w:rFonts w:ascii="Arial" w:hAnsi="Arial"/>
          <w:b/>
          <w:i/>
        </w:rPr>
      </w:pPr>
    </w:p>
    <w:p w:rsidR="00266B0C" w:rsidRDefault="00FF6333">
      <w:pPr>
        <w:spacing w:after="200" w:line="276" w:lineRule="auto"/>
        <w:textAlignment w:val="auto"/>
      </w:pPr>
      <w:r>
        <w:rPr>
          <w:rFonts w:ascii="Arial" w:hAnsi="Arial" w:cs="Arial"/>
          <w:b/>
        </w:rPr>
        <w:t>A. schvaľuje</w:t>
      </w:r>
      <w:r>
        <w:rPr>
          <w:rFonts w:ascii="Arial" w:hAnsi="Arial" w:cs="Arial"/>
        </w:rPr>
        <w:t xml:space="preserve"> Záverečný účet obce Gáň za rok 2015 a celoročné hospodárenie obce Gáň za rok 2015:</w:t>
      </w:r>
    </w:p>
    <w:p w:rsidR="00266B0C" w:rsidRDefault="00FF6333">
      <w:pPr>
        <w:spacing w:after="200" w:line="276" w:lineRule="auto"/>
        <w:textAlignment w:val="auto"/>
      </w:pPr>
      <w:r>
        <w:rPr>
          <w:rFonts w:ascii="Arial" w:hAnsi="Arial" w:cs="Arial"/>
        </w:rPr>
        <w:lastRenderedPageBreak/>
        <w:t xml:space="preserve">Obecné zastupiteľstvo schvaľuje použitie prebytku v sume 69015,81 €, zisteného podľa ustanovenia § 10 ods. 3 písm. a) a b) zákona č. 583/2004 Z.z. o rozpočtových pravidlách územnej samosprávy a o zmene a doplnení niektorých zákonov v znení neskorších, na tvorba rezervného fondu  </w:t>
      </w:r>
      <w:r>
        <w:rPr>
          <w:rFonts w:ascii="Arial" w:hAnsi="Arial" w:cs="Arial"/>
        </w:rPr>
        <w:tab/>
        <w:t>69015,81 €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66B0C" w:rsidRDefault="00FF6333">
      <w:pPr>
        <w:spacing w:after="200" w:line="276" w:lineRule="auto"/>
        <w:textAlignment w:val="auto"/>
      </w:pPr>
      <w:r>
        <w:rPr>
          <w:rFonts w:ascii="Arial" w:hAnsi="Arial" w:cs="Arial"/>
          <w:b/>
        </w:rPr>
        <w:t>B.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berie na vedomie</w:t>
      </w:r>
      <w:r>
        <w:rPr>
          <w:rFonts w:ascii="Arial" w:hAnsi="Arial" w:cs="Arial"/>
        </w:rPr>
        <w:t xml:space="preserve"> stanovisko hlavného kontrolóra za rok 2015</w:t>
      </w:r>
    </w:p>
    <w:p w:rsidR="00266B0C" w:rsidRDefault="00FF6333">
      <w:pPr>
        <w:jc w:val="both"/>
        <w:rPr>
          <w:rFonts w:ascii="Arial" w:hAnsi="Arial"/>
        </w:rPr>
      </w:pPr>
      <w:r>
        <w:rPr>
          <w:rFonts w:ascii="Arial" w:hAnsi="Arial"/>
        </w:rPr>
        <w:t>Za prijatie uznesenia hlasovali: Ing. Jankovič, Kollár, Ing. Blaho, Tibenský, Ing. Radimák</w:t>
      </w:r>
    </w:p>
    <w:p w:rsidR="00266B0C" w:rsidRDefault="00266B0C">
      <w:pPr>
        <w:ind w:left="3540" w:firstLine="708"/>
        <w:jc w:val="both"/>
        <w:rPr>
          <w:rFonts w:ascii="Arial" w:hAnsi="Arial"/>
        </w:rPr>
      </w:pPr>
    </w:p>
    <w:p w:rsidR="00266B0C" w:rsidRDefault="00FF6333">
      <w:pPr>
        <w:ind w:left="3540" w:firstLine="708"/>
        <w:jc w:val="both"/>
        <w:rPr>
          <w:rFonts w:ascii="Arial" w:hAnsi="Arial"/>
        </w:rPr>
      </w:pPr>
      <w:r>
        <w:rPr>
          <w:rFonts w:ascii="Arial" w:hAnsi="Arial"/>
        </w:rPr>
        <w:t>Mgr. Denisa Ivančíková, starostka obce</w:t>
      </w:r>
    </w:p>
    <w:p w:rsidR="00266B0C" w:rsidRDefault="00266B0C">
      <w:pPr>
        <w:jc w:val="both"/>
        <w:rPr>
          <w:rFonts w:ascii="Arial" w:hAnsi="Arial"/>
        </w:rPr>
      </w:pPr>
    </w:p>
    <w:p w:rsidR="00266B0C" w:rsidRDefault="00FF6333">
      <w:pPr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Uznesenie č. 103/2016</w:t>
      </w:r>
    </w:p>
    <w:p w:rsidR="00266B0C" w:rsidRDefault="00FF6333">
      <w:pPr>
        <w:jc w:val="both"/>
        <w:rPr>
          <w:rFonts w:ascii="Arial" w:hAnsi="Arial"/>
        </w:rPr>
      </w:pPr>
      <w:r>
        <w:rPr>
          <w:rFonts w:ascii="Arial" w:hAnsi="Arial"/>
        </w:rPr>
        <w:t>Obecné zastupiteľstvo obce Gáň</w:t>
      </w:r>
    </w:p>
    <w:p w:rsidR="00266B0C" w:rsidRDefault="00266B0C">
      <w:pPr>
        <w:jc w:val="both"/>
        <w:rPr>
          <w:rFonts w:ascii="Arial" w:hAnsi="Arial"/>
        </w:rPr>
      </w:pPr>
    </w:p>
    <w:p w:rsidR="00266B0C" w:rsidRDefault="00FF6333">
      <w:pPr>
        <w:jc w:val="both"/>
      </w:pPr>
      <w:r>
        <w:rPr>
          <w:rFonts w:ascii="Arial" w:hAnsi="Arial" w:cs="Arial"/>
          <w:b/>
        </w:rPr>
        <w:t>s ch v a ľ u j e</w:t>
      </w:r>
    </w:p>
    <w:p w:rsidR="00266B0C" w:rsidRDefault="00FF6333">
      <w:pPr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3.Zmenu rozpočtu rozpočtovým Opatrením č. 2/2016 v zmysle   ustanovenia §14 ods. 2 písm. b) a c) zákona č. 583/2004 Z.z. o rozpočtových pravidlách územnej samosprávy a o zmene a doplnení niektorých zákonov v znení neskorších predpisov podľa priloženého návrhu: </w:t>
      </w:r>
      <w:r>
        <w:rPr>
          <w:rFonts w:ascii="Arial" w:hAnsi="Arial" w:cs="Arial"/>
        </w:rPr>
        <w:tab/>
      </w:r>
    </w:p>
    <w:p w:rsidR="00266B0C" w:rsidRDefault="00266B0C">
      <w:pPr>
        <w:jc w:val="both"/>
        <w:textAlignment w:val="auto"/>
        <w:rPr>
          <w:rFonts w:ascii="Arial" w:hAnsi="Arial" w:cs="Arial"/>
        </w:rPr>
      </w:pPr>
    </w:p>
    <w:tbl>
      <w:tblPr>
        <w:tblW w:w="67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4"/>
        <w:gridCol w:w="1558"/>
        <w:gridCol w:w="1984"/>
        <w:gridCol w:w="1984"/>
      </w:tblGrid>
      <w:tr w:rsidR="00266B0C" w:rsidTr="00266B0C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B0C" w:rsidRDefault="00266B0C">
            <w:pPr>
              <w:textAlignment w:val="auto"/>
              <w:rPr>
                <w:rFonts w:ascii="Arial" w:hAnsi="Arial" w:cs="Arial"/>
                <w:i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B0C" w:rsidRDefault="00FF6333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Rozpočet na rok 2016 v 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B0C" w:rsidRDefault="00FF6333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1.Zmena rozpočtu na rok 2016 v 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B0C" w:rsidRDefault="00FF6333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2. Zmena rozpočtu na rok 2016 v €</w:t>
            </w:r>
          </w:p>
        </w:tc>
      </w:tr>
      <w:tr w:rsidR="00266B0C" w:rsidTr="00266B0C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B0C" w:rsidRDefault="00FF6333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Bežné príjmy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B0C" w:rsidRDefault="00FF6333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553720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B0C" w:rsidRDefault="00FF6333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553720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B0C" w:rsidRDefault="00FF6333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553720</w:t>
            </w:r>
          </w:p>
        </w:tc>
      </w:tr>
      <w:tr w:rsidR="00266B0C" w:rsidTr="00266B0C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B0C" w:rsidRDefault="00FF6333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Kapitálové príjmy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B0C" w:rsidRDefault="00FF6333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B0C" w:rsidRDefault="00FF6333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B0C" w:rsidRDefault="00FF6333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0</w:t>
            </w:r>
          </w:p>
        </w:tc>
      </w:tr>
      <w:tr w:rsidR="00266B0C" w:rsidTr="00266B0C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B0C" w:rsidRDefault="00FF6333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Finančné operácie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B0C" w:rsidRDefault="00FF6333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369432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B0C" w:rsidRDefault="00FF6333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372362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B0C" w:rsidRDefault="00FF6333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396712</w:t>
            </w:r>
          </w:p>
        </w:tc>
      </w:tr>
      <w:tr w:rsidR="00266B0C" w:rsidTr="00266B0C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B0C" w:rsidRDefault="00FF6333">
            <w:pPr>
              <w:textAlignment w:val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Príjmy spolu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B0C" w:rsidRDefault="00FF6333">
            <w:pPr>
              <w:textAlignment w:val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923152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B0C" w:rsidRDefault="00FF6333">
            <w:pPr>
              <w:textAlignment w:val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926082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B0C" w:rsidRDefault="00FF6333">
            <w:pPr>
              <w:textAlignment w:val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950432</w:t>
            </w:r>
          </w:p>
        </w:tc>
      </w:tr>
    </w:tbl>
    <w:p w:rsidR="00266B0C" w:rsidRDefault="00266B0C">
      <w:pPr>
        <w:ind w:left="2124" w:firstLine="12"/>
        <w:textAlignment w:val="auto"/>
        <w:rPr>
          <w:rFonts w:ascii="Arial" w:hAnsi="Arial" w:cs="Arial"/>
          <w:i/>
        </w:rPr>
      </w:pPr>
    </w:p>
    <w:p w:rsidR="00266B0C" w:rsidRDefault="00266B0C">
      <w:pPr>
        <w:textAlignment w:val="auto"/>
        <w:rPr>
          <w:rFonts w:ascii="Arial" w:hAnsi="Arial" w:cs="Arial"/>
          <w:i/>
        </w:rPr>
      </w:pPr>
    </w:p>
    <w:tbl>
      <w:tblPr>
        <w:tblW w:w="677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7"/>
        <w:gridCol w:w="1674"/>
        <w:gridCol w:w="1952"/>
        <w:gridCol w:w="1810"/>
      </w:tblGrid>
      <w:tr w:rsidR="00266B0C"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B0C" w:rsidRDefault="00266B0C">
            <w:pPr>
              <w:textAlignment w:val="auto"/>
              <w:rPr>
                <w:rFonts w:ascii="Arial" w:hAnsi="Arial" w:cs="Arial"/>
                <w:i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B0C" w:rsidRDefault="00FF6333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Rozpočet na rok 2016 v €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B0C" w:rsidRDefault="00FF6333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1.Zmena rozpočtu na rok 2016 v €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B0C" w:rsidRDefault="00FF6333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2. Zmena rozpočtu na rok 2016 v €</w:t>
            </w:r>
          </w:p>
        </w:tc>
      </w:tr>
      <w:tr w:rsidR="00266B0C"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B0C" w:rsidRDefault="00FF6333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Bežné výdavky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B0C" w:rsidRDefault="00FF6333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410152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B0C" w:rsidRDefault="00FF6333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410152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B0C" w:rsidRDefault="00FF6333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413452</w:t>
            </w:r>
          </w:p>
        </w:tc>
      </w:tr>
      <w:tr w:rsidR="00266B0C"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B0C" w:rsidRDefault="00FF6333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Kapitálové výdavky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B0C" w:rsidRDefault="00FF6333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513000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B0C" w:rsidRDefault="00FF6333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515930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B0C" w:rsidRDefault="00FF6333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536980</w:t>
            </w:r>
          </w:p>
        </w:tc>
      </w:tr>
      <w:tr w:rsidR="00266B0C"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B0C" w:rsidRDefault="00FF6333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Finančné operácie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B0C" w:rsidRDefault="00FF6333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B0C" w:rsidRDefault="00FF6333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B0C" w:rsidRDefault="00FF6333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0</w:t>
            </w:r>
          </w:p>
        </w:tc>
      </w:tr>
      <w:tr w:rsidR="00266B0C"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B0C" w:rsidRDefault="00FF6333">
            <w:pPr>
              <w:textAlignment w:val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Výdavky spolu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B0C" w:rsidRDefault="00FF6333">
            <w:pPr>
              <w:textAlignment w:val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923152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B0C" w:rsidRDefault="00FF6333">
            <w:pPr>
              <w:textAlignment w:val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926082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B0C" w:rsidRDefault="00FF6333">
            <w:pPr>
              <w:textAlignment w:val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950432</w:t>
            </w:r>
          </w:p>
        </w:tc>
      </w:tr>
    </w:tbl>
    <w:p w:rsidR="00266B0C" w:rsidRDefault="00266B0C">
      <w:pPr>
        <w:ind w:left="2124" w:firstLine="12"/>
        <w:textAlignment w:val="auto"/>
        <w:rPr>
          <w:rFonts w:ascii="Arial" w:hAnsi="Arial" w:cs="Arial"/>
          <w:i/>
        </w:rPr>
      </w:pPr>
    </w:p>
    <w:p w:rsidR="00266B0C" w:rsidRDefault="00266B0C">
      <w:pPr>
        <w:ind w:left="2124" w:firstLine="12"/>
        <w:textAlignment w:val="auto"/>
        <w:rPr>
          <w:rFonts w:ascii="Arial" w:hAnsi="Arial" w:cs="Arial"/>
          <w:b/>
          <w:i/>
          <w:sz w:val="22"/>
          <w:szCs w:val="22"/>
        </w:rPr>
      </w:pPr>
    </w:p>
    <w:p w:rsidR="00266B0C" w:rsidRDefault="00266B0C">
      <w:pPr>
        <w:jc w:val="both"/>
        <w:rPr>
          <w:rFonts w:ascii="Arial" w:hAnsi="Arial"/>
        </w:rPr>
      </w:pPr>
    </w:p>
    <w:p w:rsidR="00266B0C" w:rsidRDefault="00266B0C">
      <w:pPr>
        <w:jc w:val="both"/>
        <w:rPr>
          <w:rFonts w:ascii="Arial" w:hAnsi="Arial"/>
        </w:rPr>
      </w:pPr>
    </w:p>
    <w:p w:rsidR="00266B0C" w:rsidRDefault="00266B0C">
      <w:pPr>
        <w:jc w:val="both"/>
        <w:rPr>
          <w:rFonts w:ascii="Arial" w:hAnsi="Arial"/>
        </w:rPr>
      </w:pPr>
    </w:p>
    <w:p w:rsidR="00266B0C" w:rsidRDefault="00266B0C">
      <w:pPr>
        <w:jc w:val="both"/>
        <w:rPr>
          <w:rFonts w:ascii="Arial" w:hAnsi="Arial"/>
        </w:rPr>
      </w:pPr>
    </w:p>
    <w:p w:rsidR="00266B0C" w:rsidRDefault="00266B0C">
      <w:pPr>
        <w:jc w:val="both"/>
        <w:rPr>
          <w:rFonts w:ascii="Arial" w:hAnsi="Arial"/>
        </w:rPr>
      </w:pPr>
    </w:p>
    <w:p w:rsidR="00266B0C" w:rsidRDefault="00266B0C">
      <w:pPr>
        <w:jc w:val="both"/>
        <w:rPr>
          <w:rFonts w:ascii="Arial" w:hAnsi="Arial"/>
        </w:rPr>
      </w:pPr>
    </w:p>
    <w:p w:rsidR="00266B0C" w:rsidRDefault="00266B0C">
      <w:pPr>
        <w:jc w:val="both"/>
        <w:rPr>
          <w:rFonts w:ascii="Arial" w:hAnsi="Arial"/>
        </w:rPr>
      </w:pPr>
    </w:p>
    <w:p w:rsidR="00266B0C" w:rsidRDefault="00266B0C">
      <w:pPr>
        <w:jc w:val="both"/>
        <w:rPr>
          <w:rFonts w:ascii="Arial" w:hAnsi="Arial"/>
        </w:rPr>
      </w:pPr>
    </w:p>
    <w:p w:rsidR="00266B0C" w:rsidRDefault="00266B0C">
      <w:pPr>
        <w:jc w:val="both"/>
        <w:rPr>
          <w:rFonts w:ascii="Arial" w:hAnsi="Arial"/>
        </w:rPr>
      </w:pPr>
    </w:p>
    <w:p w:rsidR="00266B0C" w:rsidRDefault="00266B0C">
      <w:pPr>
        <w:jc w:val="both"/>
        <w:rPr>
          <w:rFonts w:ascii="Arial" w:hAnsi="Arial"/>
        </w:rPr>
      </w:pPr>
    </w:p>
    <w:p w:rsidR="00266B0C" w:rsidRDefault="00FF6333">
      <w:pPr>
        <w:jc w:val="both"/>
        <w:rPr>
          <w:rFonts w:ascii="Arial" w:hAnsi="Arial"/>
        </w:rPr>
      </w:pPr>
      <w:r>
        <w:rPr>
          <w:rFonts w:ascii="Arial" w:hAnsi="Arial"/>
        </w:rPr>
        <w:t>Za prijatie uznesenia hlasovali: Ing. Jankovič, Kollár, Ing. Blaho, Tibenský, Ing. Radimák</w:t>
      </w:r>
    </w:p>
    <w:p w:rsidR="00266B0C" w:rsidRDefault="00266B0C">
      <w:pPr>
        <w:ind w:left="3540" w:firstLine="708"/>
        <w:jc w:val="both"/>
        <w:rPr>
          <w:rFonts w:ascii="Arial" w:hAnsi="Arial"/>
        </w:rPr>
      </w:pPr>
    </w:p>
    <w:p w:rsidR="00266B0C" w:rsidRDefault="00FF6333">
      <w:pPr>
        <w:ind w:left="3540" w:firstLine="708"/>
        <w:jc w:val="both"/>
        <w:rPr>
          <w:rFonts w:ascii="Arial" w:hAnsi="Arial"/>
        </w:rPr>
      </w:pPr>
      <w:r>
        <w:rPr>
          <w:rFonts w:ascii="Arial" w:hAnsi="Arial"/>
        </w:rPr>
        <w:t>Mgr. Denisa Ivančíková, starostka obce</w:t>
      </w:r>
    </w:p>
    <w:p w:rsidR="00266B0C" w:rsidRDefault="00FF6333">
      <w:pPr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Uznesenie č. 104/2016</w:t>
      </w:r>
    </w:p>
    <w:p w:rsidR="00266B0C" w:rsidRDefault="00FF6333">
      <w:pPr>
        <w:jc w:val="both"/>
        <w:rPr>
          <w:rFonts w:ascii="Arial" w:hAnsi="Arial"/>
        </w:rPr>
      </w:pPr>
      <w:r>
        <w:rPr>
          <w:rFonts w:ascii="Arial" w:hAnsi="Arial"/>
        </w:rPr>
        <w:t>Obecné zastupiteľstvo obce Gáň</w:t>
      </w:r>
    </w:p>
    <w:p w:rsidR="00266B0C" w:rsidRDefault="00266B0C">
      <w:pPr>
        <w:jc w:val="both"/>
        <w:rPr>
          <w:rFonts w:ascii="Arial" w:hAnsi="Arial"/>
        </w:rPr>
      </w:pPr>
    </w:p>
    <w:p w:rsidR="00266B0C" w:rsidRDefault="00FF6333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s c h v a ľ u j e</w:t>
      </w:r>
    </w:p>
    <w:p w:rsidR="00266B0C" w:rsidRDefault="00FF6333">
      <w:pPr>
        <w:jc w:val="both"/>
        <w:rPr>
          <w:rFonts w:ascii="Arial" w:hAnsi="Arial"/>
        </w:rPr>
      </w:pPr>
      <w:r>
        <w:rPr>
          <w:rFonts w:ascii="Arial" w:hAnsi="Arial"/>
        </w:rPr>
        <w:t>Použitie rezervného fondu vo výške 21050 Eur na kapitálové výdavky a to na:</w:t>
      </w:r>
    </w:p>
    <w:p w:rsidR="00266B0C" w:rsidRDefault="00FF6333">
      <w:pPr>
        <w:jc w:val="both"/>
        <w:rPr>
          <w:rFonts w:ascii="Arial" w:hAnsi="Arial"/>
        </w:rPr>
      </w:pPr>
      <w:r>
        <w:rPr>
          <w:rFonts w:ascii="Arial" w:hAnsi="Arial"/>
        </w:rPr>
        <w:t>-prípravnú a projektovú dokumentáciu na chodníky a dvor KD s klubovňou spolu vo výške 1150 Eur</w:t>
      </w:r>
    </w:p>
    <w:p w:rsidR="00266B0C" w:rsidRDefault="00FF6333">
      <w:pPr>
        <w:jc w:val="both"/>
        <w:rPr>
          <w:rFonts w:ascii="Arial" w:hAnsi="Arial"/>
        </w:rPr>
      </w:pPr>
      <w:r>
        <w:rPr>
          <w:rFonts w:ascii="Arial" w:hAnsi="Arial"/>
        </w:rPr>
        <w:t>- Výstavbu oplotenie za obecným úradom vo výške 8800 Eur</w:t>
      </w:r>
    </w:p>
    <w:p w:rsidR="00266B0C" w:rsidRDefault="00FF6333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- výstavbu oplotenia dvor kultúrneho domu vo výške 11100 Eur </w:t>
      </w:r>
    </w:p>
    <w:p w:rsidR="00266B0C" w:rsidRDefault="00266B0C">
      <w:pPr>
        <w:jc w:val="both"/>
        <w:rPr>
          <w:rFonts w:ascii="Arial" w:hAnsi="Arial"/>
        </w:rPr>
      </w:pPr>
    </w:p>
    <w:p w:rsidR="00266B0C" w:rsidRDefault="00FF6333">
      <w:pPr>
        <w:jc w:val="both"/>
        <w:rPr>
          <w:rFonts w:ascii="Arial" w:hAnsi="Arial"/>
        </w:rPr>
      </w:pPr>
      <w:r>
        <w:rPr>
          <w:rFonts w:ascii="Arial" w:hAnsi="Arial"/>
        </w:rPr>
        <w:t>Za prijatie uznesenia hlasovali: Ing. Jankovič, Kollár, Ing. Blaho, Tibenský, Ing. Radimák</w:t>
      </w:r>
    </w:p>
    <w:p w:rsidR="00266B0C" w:rsidRDefault="00266B0C">
      <w:pPr>
        <w:ind w:left="3540" w:firstLine="708"/>
        <w:jc w:val="both"/>
        <w:rPr>
          <w:rFonts w:ascii="Arial" w:hAnsi="Arial"/>
        </w:rPr>
      </w:pPr>
    </w:p>
    <w:p w:rsidR="00266B0C" w:rsidRDefault="00FF6333">
      <w:pPr>
        <w:ind w:left="3540" w:firstLine="708"/>
        <w:jc w:val="both"/>
        <w:rPr>
          <w:rFonts w:ascii="Arial" w:hAnsi="Arial"/>
        </w:rPr>
      </w:pPr>
      <w:r>
        <w:rPr>
          <w:rFonts w:ascii="Arial" w:hAnsi="Arial"/>
        </w:rPr>
        <w:t>Mgr. Denisa Ivančíková, starostka obce</w:t>
      </w:r>
    </w:p>
    <w:p w:rsidR="00266B0C" w:rsidRDefault="00FF6333">
      <w:pPr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Uznesenie č. 105/2016</w:t>
      </w:r>
    </w:p>
    <w:p w:rsidR="00266B0C" w:rsidRDefault="00FF6333">
      <w:pPr>
        <w:jc w:val="both"/>
        <w:rPr>
          <w:rFonts w:ascii="Arial" w:hAnsi="Arial"/>
        </w:rPr>
      </w:pPr>
      <w:r>
        <w:rPr>
          <w:rFonts w:ascii="Arial" w:hAnsi="Arial"/>
        </w:rPr>
        <w:t>Obecné zastupiteľstvo obce Gáň</w:t>
      </w:r>
    </w:p>
    <w:p w:rsidR="00266B0C" w:rsidRDefault="00266B0C">
      <w:pPr>
        <w:jc w:val="both"/>
        <w:rPr>
          <w:rFonts w:ascii="Arial" w:hAnsi="Arial"/>
        </w:rPr>
      </w:pPr>
    </w:p>
    <w:p w:rsidR="00266B0C" w:rsidRDefault="00FF6333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b e r i e  na   v e d o m i e</w:t>
      </w:r>
    </w:p>
    <w:p w:rsidR="00266B0C" w:rsidRDefault="00FF6333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Správu Komisie pre ochranu verejného záujmu pri výkone funkcií funkcionárov obce </w:t>
      </w:r>
    </w:p>
    <w:p w:rsidR="00266B0C" w:rsidRDefault="00266B0C">
      <w:pPr>
        <w:jc w:val="both"/>
        <w:rPr>
          <w:rFonts w:ascii="Arial" w:hAnsi="Arial"/>
        </w:rPr>
      </w:pPr>
    </w:p>
    <w:p w:rsidR="00266B0C" w:rsidRDefault="00FF6333">
      <w:pPr>
        <w:jc w:val="both"/>
        <w:rPr>
          <w:rFonts w:ascii="Arial" w:hAnsi="Arial"/>
        </w:rPr>
      </w:pPr>
      <w:r>
        <w:rPr>
          <w:rFonts w:ascii="Arial" w:hAnsi="Arial"/>
        </w:rPr>
        <w:t>Za prijatie uznesenia hlasovali: Ing. Jankovič, Kollár, Ing. Blaho, Tibenský, Ing. Radimák</w:t>
      </w:r>
    </w:p>
    <w:p w:rsidR="00266B0C" w:rsidRDefault="00266B0C">
      <w:pPr>
        <w:ind w:left="3540" w:firstLine="708"/>
        <w:jc w:val="both"/>
        <w:rPr>
          <w:rFonts w:ascii="Arial" w:hAnsi="Arial"/>
        </w:rPr>
      </w:pPr>
    </w:p>
    <w:p w:rsidR="00266B0C" w:rsidRDefault="00FF6333">
      <w:pPr>
        <w:ind w:left="3540" w:firstLine="708"/>
        <w:jc w:val="both"/>
        <w:rPr>
          <w:rFonts w:ascii="Arial" w:hAnsi="Arial"/>
        </w:rPr>
      </w:pPr>
      <w:r>
        <w:rPr>
          <w:rFonts w:ascii="Arial" w:hAnsi="Arial"/>
        </w:rPr>
        <w:t>Mgr. Denisa Ivančíková, starostka obce</w:t>
      </w:r>
    </w:p>
    <w:p w:rsidR="00266B0C" w:rsidRDefault="00266B0C">
      <w:pPr>
        <w:jc w:val="both"/>
        <w:rPr>
          <w:rFonts w:ascii="Arial" w:hAnsi="Arial"/>
          <w:b/>
          <w:i/>
        </w:rPr>
      </w:pPr>
    </w:p>
    <w:p w:rsidR="00266B0C" w:rsidRDefault="00FF6333">
      <w:pPr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Uznesenie č. 106/2016</w:t>
      </w:r>
    </w:p>
    <w:p w:rsidR="00266B0C" w:rsidRDefault="00FF6333">
      <w:pPr>
        <w:jc w:val="both"/>
        <w:rPr>
          <w:rFonts w:ascii="Arial" w:hAnsi="Arial"/>
        </w:rPr>
      </w:pPr>
      <w:r>
        <w:rPr>
          <w:rFonts w:ascii="Arial" w:hAnsi="Arial"/>
        </w:rPr>
        <w:t>Obecné zastupiteľstvo obce Gáň</w:t>
      </w:r>
    </w:p>
    <w:p w:rsidR="00266B0C" w:rsidRDefault="00266B0C">
      <w:pPr>
        <w:jc w:val="both"/>
        <w:rPr>
          <w:rFonts w:ascii="Arial" w:hAnsi="Arial"/>
        </w:rPr>
      </w:pPr>
    </w:p>
    <w:p w:rsidR="00266B0C" w:rsidRDefault="00FF6333">
      <w:pPr>
        <w:jc w:val="both"/>
      </w:pPr>
      <w:r>
        <w:rPr>
          <w:rFonts w:ascii="Arial" w:hAnsi="Arial" w:cs="Arial"/>
          <w:b/>
          <w:bCs/>
        </w:rPr>
        <w:t>n e s c h v a ľ u j e</w:t>
      </w:r>
    </w:p>
    <w:p w:rsidR="00266B0C" w:rsidRDefault="00FF6333">
      <w:pPr>
        <w:jc w:val="both"/>
      </w:pPr>
      <w:r>
        <w:rPr>
          <w:rFonts w:ascii="Arial" w:hAnsi="Arial" w:cs="Arial"/>
        </w:rPr>
        <w:t>žiadosť o odkúpenie časti pozemku</w:t>
      </w:r>
      <w:r>
        <w:rPr>
          <w:rFonts w:ascii="Arial" w:hAnsi="Arial"/>
        </w:rPr>
        <w:t xml:space="preserve"> – časť parcely č. 199/5, zapísanej na LV č. 533 </w:t>
      </w:r>
      <w:r>
        <w:rPr>
          <w:rFonts w:ascii="Arial" w:hAnsi="Arial" w:cs="Arial"/>
        </w:rPr>
        <w:t>ako ostatné plochy pre žiadateľa František Forgáč a manželka Alžbeta, bytom Gáň č. 324.</w:t>
      </w:r>
      <w:r>
        <w:rPr>
          <w:rFonts w:ascii="Arial" w:hAnsi="Arial"/>
        </w:rPr>
        <w:t xml:space="preserve"> </w:t>
      </w:r>
    </w:p>
    <w:p w:rsidR="00266B0C" w:rsidRDefault="00266B0C">
      <w:pPr>
        <w:jc w:val="both"/>
        <w:rPr>
          <w:rFonts w:ascii="Arial" w:hAnsi="Arial"/>
        </w:rPr>
      </w:pPr>
    </w:p>
    <w:p w:rsidR="00266B0C" w:rsidRDefault="00FF6333">
      <w:pPr>
        <w:jc w:val="both"/>
        <w:rPr>
          <w:rFonts w:ascii="Arial" w:hAnsi="Arial"/>
        </w:rPr>
      </w:pPr>
      <w:r>
        <w:rPr>
          <w:rFonts w:ascii="Arial" w:hAnsi="Arial"/>
        </w:rPr>
        <w:t>Za prijatie uznesenia hlasovali: Ing. Jankovič, Kollár, Ing. Blaho, Tibenský, Ing. Radimák</w:t>
      </w:r>
    </w:p>
    <w:p w:rsidR="00266B0C" w:rsidRDefault="00266B0C">
      <w:pPr>
        <w:ind w:left="3540" w:firstLine="708"/>
        <w:jc w:val="both"/>
        <w:rPr>
          <w:rFonts w:ascii="Arial" w:hAnsi="Arial"/>
        </w:rPr>
      </w:pPr>
    </w:p>
    <w:p w:rsidR="00266B0C" w:rsidRDefault="00FF6333">
      <w:pPr>
        <w:ind w:left="3540" w:firstLine="708"/>
        <w:jc w:val="both"/>
        <w:rPr>
          <w:rFonts w:ascii="Arial" w:hAnsi="Arial"/>
        </w:rPr>
      </w:pPr>
      <w:r>
        <w:rPr>
          <w:rFonts w:ascii="Arial" w:hAnsi="Arial"/>
        </w:rPr>
        <w:t>Mgr. Denisa Ivančíková, starostka obce</w:t>
      </w:r>
    </w:p>
    <w:p w:rsidR="00266B0C" w:rsidRDefault="00266B0C">
      <w:pPr>
        <w:jc w:val="both"/>
        <w:rPr>
          <w:rFonts w:ascii="Arial" w:hAnsi="Arial"/>
          <w:b/>
          <w:i/>
        </w:rPr>
      </w:pPr>
    </w:p>
    <w:p w:rsidR="00266B0C" w:rsidRDefault="00FF6333">
      <w:pPr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Uznesenie č. 107/2016</w:t>
      </w:r>
    </w:p>
    <w:p w:rsidR="00266B0C" w:rsidRDefault="00FF6333">
      <w:pPr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Obecné zastupiteľstvo obce Gáň</w:t>
      </w:r>
    </w:p>
    <w:p w:rsidR="00266B0C" w:rsidRDefault="00FF6333">
      <w:pPr>
        <w:jc w:val="both"/>
        <w:rPr>
          <w:rFonts w:ascii="Arial" w:hAnsi="Arial"/>
        </w:rPr>
      </w:pPr>
      <w:r>
        <w:rPr>
          <w:rFonts w:ascii="Arial" w:hAnsi="Arial"/>
        </w:rPr>
        <w:t>V súlade s §11 ods. 4 zákona č. 369/1990 Z.z. o obecnom zriadení</w:t>
      </w:r>
    </w:p>
    <w:p w:rsidR="00266B0C" w:rsidRDefault="00266B0C">
      <w:pPr>
        <w:jc w:val="both"/>
        <w:rPr>
          <w:rFonts w:ascii="Arial" w:hAnsi="Arial"/>
        </w:rPr>
      </w:pPr>
    </w:p>
    <w:p w:rsidR="00266B0C" w:rsidRDefault="00FF6333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S c h v a ľ u j e</w:t>
      </w:r>
    </w:p>
    <w:p w:rsidR="00266B0C" w:rsidRDefault="00FF6333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Rozhodnutie o upustení od vymáhania a odpise pohľadávky, ktorá vznikla na miestnom poplatku za komunálny odpad voči daňovníkovi neb. Jurajovi Pompovi, naposledy bytom Gáň č. 252 vo výške 51,37 Eur. </w:t>
      </w:r>
    </w:p>
    <w:p w:rsidR="00266B0C" w:rsidRDefault="00266B0C">
      <w:pPr>
        <w:jc w:val="both"/>
        <w:rPr>
          <w:rFonts w:ascii="Arial" w:hAnsi="Arial"/>
        </w:rPr>
      </w:pPr>
    </w:p>
    <w:p w:rsidR="00266B0C" w:rsidRDefault="00FF6333">
      <w:pPr>
        <w:jc w:val="both"/>
        <w:rPr>
          <w:rFonts w:ascii="Arial" w:hAnsi="Arial"/>
        </w:rPr>
      </w:pPr>
      <w:r>
        <w:rPr>
          <w:rFonts w:ascii="Arial" w:hAnsi="Arial"/>
        </w:rPr>
        <w:t>Za prijatie uznesenia hlasovali: Ing. Jankovič, Kollár, Ing. Blaho, Tibenský, Ing. Radimák</w:t>
      </w:r>
    </w:p>
    <w:p w:rsidR="00266B0C" w:rsidRDefault="00FF6333">
      <w:pPr>
        <w:ind w:left="3540" w:firstLine="708"/>
        <w:jc w:val="both"/>
        <w:rPr>
          <w:rFonts w:ascii="Arial" w:hAnsi="Arial"/>
        </w:rPr>
      </w:pPr>
      <w:r>
        <w:rPr>
          <w:rFonts w:ascii="Arial" w:hAnsi="Arial"/>
        </w:rPr>
        <w:t>Mgr. Denisa Ivančíková, starostka obce</w:t>
      </w:r>
    </w:p>
    <w:p w:rsidR="00266B0C" w:rsidRDefault="00266B0C">
      <w:pPr>
        <w:jc w:val="both"/>
        <w:rPr>
          <w:rFonts w:ascii="Arial" w:hAnsi="Arial"/>
        </w:rPr>
      </w:pPr>
    </w:p>
    <w:p w:rsidR="00266B0C" w:rsidRDefault="00FF6333">
      <w:pPr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Uznesenie č. 108/2016</w:t>
      </w:r>
    </w:p>
    <w:p w:rsidR="00266B0C" w:rsidRDefault="00FF6333">
      <w:pPr>
        <w:jc w:val="both"/>
        <w:rPr>
          <w:rFonts w:ascii="Arial" w:hAnsi="Arial"/>
        </w:rPr>
      </w:pPr>
      <w:r>
        <w:rPr>
          <w:rFonts w:ascii="Arial" w:hAnsi="Arial"/>
        </w:rPr>
        <w:t>Obecné zastupiteľstvo obce Gáň</w:t>
      </w:r>
    </w:p>
    <w:p w:rsidR="00266B0C" w:rsidRDefault="00FF6333">
      <w:pPr>
        <w:spacing w:after="200"/>
        <w:jc w:val="both"/>
        <w:textAlignment w:val="auto"/>
        <w:rPr>
          <w:rFonts w:ascii="Arial" w:hAnsi="Arial" w:cs="Calibri"/>
        </w:rPr>
      </w:pPr>
      <w:r>
        <w:rPr>
          <w:rFonts w:ascii="Arial" w:hAnsi="Arial" w:cs="Calibri"/>
        </w:rPr>
        <w:t>v súlade s ustanovením § 11 ods. 4 zákona č. 369/1990 Zb. o obecnom zriadení v znení neskorších predpisov</w:t>
      </w:r>
    </w:p>
    <w:p w:rsidR="00266B0C" w:rsidRDefault="00FF6333">
      <w:pPr>
        <w:shd w:val="clear" w:color="auto" w:fill="FFFFFF"/>
        <w:spacing w:line="276" w:lineRule="auto"/>
        <w:jc w:val="both"/>
        <w:textAlignment w:val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 c h v a ľ u j e</w:t>
      </w:r>
    </w:p>
    <w:p w:rsidR="00266B0C" w:rsidRDefault="00FF6333">
      <w:pPr>
        <w:shd w:val="clear" w:color="auto" w:fill="FFFFFF"/>
        <w:spacing w:line="276" w:lineRule="auto"/>
        <w:jc w:val="both"/>
        <w:textAlignment w:val="auto"/>
      </w:pPr>
      <w:r>
        <w:rPr>
          <w:rFonts w:ascii="Arial" w:eastAsia="Lucida Sans Unicode" w:hAnsi="Arial" w:cs="Arial"/>
          <w:color w:val="000000"/>
        </w:rPr>
        <w:t xml:space="preserve">Nájomnú zmluvu  č. 814636002-7-2016-NZP uzatvorenú medzi prenajímateľom Železnice Slovenskej republiky, Bratislava a nájomcom Obcou Gáň na časť pozemku reg. E KN parc.č  57- druh pozemku zastavané plochy a nádvoria, zapísaného na LV č. 620 v k.ú. Brakoň vo výmere 50 m2 za nájomné vo výške 100 Eur/rok bez DPH </w:t>
      </w:r>
    </w:p>
    <w:p w:rsidR="00266B0C" w:rsidRDefault="00266B0C">
      <w:pPr>
        <w:widowControl w:val="0"/>
        <w:shd w:val="clear" w:color="auto" w:fill="FFFFFF"/>
        <w:ind w:left="2832" w:firstLine="33"/>
        <w:textAlignment w:val="auto"/>
        <w:rPr>
          <w:rFonts w:ascii="Arial" w:eastAsia="Lucida Sans Unicode" w:hAnsi="Arial" w:cs="Arial"/>
          <w:color w:val="000000"/>
        </w:rPr>
      </w:pPr>
    </w:p>
    <w:p w:rsidR="00266B0C" w:rsidRDefault="00FF6333">
      <w:pPr>
        <w:widowControl w:val="0"/>
        <w:shd w:val="clear" w:color="auto" w:fill="FFFFFF"/>
        <w:textAlignment w:val="auto"/>
        <w:rPr>
          <w:rFonts w:ascii="Arial" w:eastAsia="Lucida Sans Unicode" w:hAnsi="Arial" w:cs="Arial"/>
          <w:b/>
          <w:color w:val="000000"/>
        </w:rPr>
      </w:pPr>
      <w:r>
        <w:rPr>
          <w:rFonts w:ascii="Arial" w:eastAsia="Lucida Sans Unicode" w:hAnsi="Arial" w:cs="Arial"/>
          <w:b/>
          <w:color w:val="000000"/>
        </w:rPr>
        <w:t>p o v e r u j e</w:t>
      </w:r>
    </w:p>
    <w:p w:rsidR="00266B0C" w:rsidRDefault="00FF6333">
      <w:pPr>
        <w:widowControl w:val="0"/>
        <w:shd w:val="clear" w:color="auto" w:fill="FFFFFF"/>
        <w:textAlignment w:val="auto"/>
        <w:rPr>
          <w:rFonts w:ascii="Arial" w:eastAsia="Lucida Sans Unicode" w:hAnsi="Arial" w:cs="Arial"/>
          <w:color w:val="000000"/>
        </w:rPr>
      </w:pPr>
      <w:r>
        <w:rPr>
          <w:rFonts w:ascii="Arial" w:eastAsia="Lucida Sans Unicode" w:hAnsi="Arial" w:cs="Arial"/>
          <w:color w:val="000000"/>
        </w:rPr>
        <w:t>Starostku obce nájomnú zmluvu podpísať</w:t>
      </w:r>
    </w:p>
    <w:p w:rsidR="00266B0C" w:rsidRDefault="00266B0C">
      <w:pPr>
        <w:jc w:val="both"/>
        <w:rPr>
          <w:rFonts w:ascii="Arial" w:hAnsi="Arial"/>
        </w:rPr>
      </w:pPr>
    </w:p>
    <w:p w:rsidR="00266B0C" w:rsidRDefault="00FF6333">
      <w:pPr>
        <w:jc w:val="both"/>
        <w:rPr>
          <w:rFonts w:ascii="Arial" w:hAnsi="Arial"/>
        </w:rPr>
      </w:pPr>
      <w:r>
        <w:rPr>
          <w:rFonts w:ascii="Arial" w:hAnsi="Arial"/>
        </w:rPr>
        <w:t>Za prijatie uznesenia hlasovali: Ing. Jankovič, Kollár, Ing. Blaho, Tibenský, Ing. Radimák</w:t>
      </w:r>
    </w:p>
    <w:p w:rsidR="00266B0C" w:rsidRDefault="00266B0C">
      <w:pPr>
        <w:ind w:left="3540" w:firstLine="708"/>
        <w:jc w:val="both"/>
        <w:rPr>
          <w:rFonts w:ascii="Arial" w:hAnsi="Arial"/>
        </w:rPr>
      </w:pPr>
    </w:p>
    <w:p w:rsidR="00266B0C" w:rsidRDefault="00FF6333">
      <w:pPr>
        <w:ind w:left="3540" w:firstLine="708"/>
        <w:jc w:val="both"/>
        <w:rPr>
          <w:rFonts w:ascii="Arial" w:hAnsi="Arial"/>
        </w:rPr>
      </w:pPr>
      <w:r>
        <w:rPr>
          <w:rFonts w:ascii="Arial" w:hAnsi="Arial"/>
        </w:rPr>
        <w:t>Mgr. Denisa Ivančíková, starostka obce</w:t>
      </w:r>
    </w:p>
    <w:p w:rsidR="00266B0C" w:rsidRDefault="00266B0C">
      <w:pPr>
        <w:jc w:val="both"/>
        <w:rPr>
          <w:rFonts w:ascii="Arial" w:hAnsi="Arial"/>
          <w:b/>
          <w:i/>
        </w:rPr>
      </w:pPr>
    </w:p>
    <w:p w:rsidR="00266B0C" w:rsidRDefault="00266B0C">
      <w:pPr>
        <w:jc w:val="both"/>
        <w:rPr>
          <w:rFonts w:ascii="Arial" w:hAnsi="Arial"/>
          <w:b/>
          <w:i/>
        </w:rPr>
      </w:pPr>
    </w:p>
    <w:p w:rsidR="00266B0C" w:rsidRDefault="00FF6333">
      <w:pPr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Uznesenie č. 109/2016</w:t>
      </w:r>
    </w:p>
    <w:p w:rsidR="00266B0C" w:rsidRDefault="00FF6333">
      <w:pPr>
        <w:jc w:val="both"/>
        <w:rPr>
          <w:rFonts w:ascii="Arial" w:hAnsi="Arial"/>
        </w:rPr>
      </w:pPr>
      <w:r>
        <w:rPr>
          <w:rFonts w:ascii="Arial" w:hAnsi="Arial"/>
        </w:rPr>
        <w:t>Obecné zastupiteľstvo obce Gáň</w:t>
      </w:r>
    </w:p>
    <w:p w:rsidR="00266B0C" w:rsidRDefault="00FF6333">
      <w:pPr>
        <w:jc w:val="both"/>
        <w:rPr>
          <w:rFonts w:ascii="Arial" w:hAnsi="Arial"/>
        </w:rPr>
      </w:pPr>
      <w:r>
        <w:rPr>
          <w:rFonts w:ascii="Arial" w:hAnsi="Arial"/>
        </w:rPr>
        <w:t>V súlade so zákonom NR SR č. 253/1994 Z.z. o právnom postavení a platových pomeroch starostov obcí a primátorov miest v znení neskorších predpisov</w:t>
      </w:r>
    </w:p>
    <w:p w:rsidR="00266B0C" w:rsidRDefault="00266B0C">
      <w:pPr>
        <w:jc w:val="both"/>
        <w:rPr>
          <w:rFonts w:ascii="Arial" w:hAnsi="Arial"/>
          <w:b/>
        </w:rPr>
      </w:pPr>
    </w:p>
    <w:p w:rsidR="00266B0C" w:rsidRDefault="00FF6333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s c h v a ľ u j e</w:t>
      </w:r>
    </w:p>
    <w:p w:rsidR="00266B0C" w:rsidRDefault="00FF6333">
      <w:pPr>
        <w:jc w:val="both"/>
        <w:rPr>
          <w:rFonts w:ascii="Arial" w:hAnsi="Arial"/>
        </w:rPr>
      </w:pPr>
      <w:r>
        <w:rPr>
          <w:rFonts w:ascii="Arial" w:hAnsi="Arial"/>
        </w:rPr>
        <w:t>v zmysle ust. §4 ods.2 zvýšenie platu pre starostu Mgr. Denisu Ivančíkovú o 20% s účinnosťou od 1.6.2016</w:t>
      </w:r>
    </w:p>
    <w:p w:rsidR="00266B0C" w:rsidRDefault="00266B0C">
      <w:pPr>
        <w:jc w:val="both"/>
        <w:rPr>
          <w:rFonts w:ascii="Arial" w:hAnsi="Arial" w:cs="Arial"/>
          <w:sz w:val="22"/>
          <w:szCs w:val="22"/>
        </w:rPr>
      </w:pPr>
    </w:p>
    <w:p w:rsidR="00266B0C" w:rsidRDefault="00FF6333">
      <w:pPr>
        <w:jc w:val="both"/>
        <w:rPr>
          <w:rFonts w:ascii="Arial" w:hAnsi="Arial"/>
        </w:rPr>
      </w:pPr>
      <w:r>
        <w:rPr>
          <w:rFonts w:ascii="Arial" w:hAnsi="Arial"/>
        </w:rPr>
        <w:t>Za prijatie uznesenia hlasovali: Ing. Jankovič, Kollár, Ing. Blaho, Tibenský, Ing. Radimák</w:t>
      </w:r>
    </w:p>
    <w:p w:rsidR="00266B0C" w:rsidRDefault="00266B0C">
      <w:pPr>
        <w:ind w:left="3540" w:firstLine="708"/>
        <w:jc w:val="both"/>
        <w:rPr>
          <w:rFonts w:ascii="Arial" w:hAnsi="Arial"/>
        </w:rPr>
      </w:pPr>
    </w:p>
    <w:p w:rsidR="00266B0C" w:rsidRDefault="00FF6333">
      <w:pPr>
        <w:ind w:left="3540" w:firstLine="708"/>
        <w:jc w:val="both"/>
        <w:rPr>
          <w:rFonts w:ascii="Arial" w:hAnsi="Arial"/>
        </w:rPr>
      </w:pPr>
      <w:r>
        <w:rPr>
          <w:rFonts w:ascii="Arial" w:hAnsi="Arial"/>
        </w:rPr>
        <w:t>Mgr. Denisa Ivančíková, starostka obce</w:t>
      </w:r>
    </w:p>
    <w:p w:rsidR="00266B0C" w:rsidRDefault="00266B0C">
      <w:pPr>
        <w:jc w:val="both"/>
        <w:rPr>
          <w:rFonts w:ascii="Arial" w:hAnsi="Arial"/>
        </w:rPr>
      </w:pPr>
    </w:p>
    <w:sectPr w:rsidR="00266B0C" w:rsidSect="00266B0C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407" w:rsidRDefault="00A36407" w:rsidP="00266B0C">
      <w:r>
        <w:separator/>
      </w:r>
    </w:p>
  </w:endnote>
  <w:endnote w:type="continuationSeparator" w:id="0">
    <w:p w:rsidR="00A36407" w:rsidRDefault="00A36407" w:rsidP="00266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407" w:rsidRDefault="00A36407" w:rsidP="00266B0C">
      <w:r w:rsidRPr="00266B0C">
        <w:rPr>
          <w:color w:val="000000"/>
        </w:rPr>
        <w:separator/>
      </w:r>
    </w:p>
  </w:footnote>
  <w:footnote w:type="continuationSeparator" w:id="0">
    <w:p w:rsidR="00A36407" w:rsidRDefault="00A36407" w:rsidP="00266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479F6"/>
    <w:multiLevelType w:val="multilevel"/>
    <w:tmpl w:val="2AB6CE0E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4161EA"/>
    <w:multiLevelType w:val="multilevel"/>
    <w:tmpl w:val="0FEA00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B0C"/>
    <w:rsid w:val="002653A8"/>
    <w:rsid w:val="00266B0C"/>
    <w:rsid w:val="00A36407"/>
    <w:rsid w:val="00C253EC"/>
    <w:rsid w:val="00FF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66D902-6F03-4F5C-94EA-8CE879484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266B0C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rsid w:val="00266B0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984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Edita</cp:lastModifiedBy>
  <cp:revision>2</cp:revision>
  <cp:lastPrinted>2015-02-20T09:51:00Z</cp:lastPrinted>
  <dcterms:created xsi:type="dcterms:W3CDTF">2016-07-03T06:20:00Z</dcterms:created>
  <dcterms:modified xsi:type="dcterms:W3CDTF">2016-07-03T06:20:00Z</dcterms:modified>
</cp:coreProperties>
</file>